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5A00" w:rsidRPr="00DE5A00" w:rsidRDefault="00DE5A00" w:rsidP="00DE5A00">
      <w:pPr>
        <w:jc w:val="center"/>
        <w:rPr>
          <w:sz w:val="24"/>
          <w:szCs w:val="24"/>
        </w:rPr>
      </w:pPr>
      <w:r w:rsidRPr="00DE5A00">
        <w:rPr>
          <w:sz w:val="24"/>
          <w:szCs w:val="24"/>
        </w:rPr>
        <w:t>Ханты-Мансийский автономный округ – Югра</w:t>
      </w:r>
    </w:p>
    <w:p w:rsidR="00DE5A00" w:rsidRPr="00DE5A00" w:rsidRDefault="00DE5A00" w:rsidP="00DE5A00">
      <w:pPr>
        <w:rPr>
          <w:sz w:val="24"/>
          <w:szCs w:val="24"/>
        </w:rPr>
      </w:pPr>
      <w:r w:rsidRPr="00DE5A00">
        <w:rPr>
          <w:sz w:val="24"/>
          <w:szCs w:val="24"/>
        </w:rPr>
        <w:t xml:space="preserve">                                                 Ханты-Мансийский  район                                      </w:t>
      </w:r>
    </w:p>
    <w:p w:rsidR="00DE5A00" w:rsidRPr="00DE5A00" w:rsidRDefault="00DE5A00" w:rsidP="00DE5A00">
      <w:pPr>
        <w:jc w:val="center"/>
        <w:rPr>
          <w:sz w:val="24"/>
          <w:szCs w:val="24"/>
        </w:rPr>
      </w:pPr>
    </w:p>
    <w:p w:rsidR="00DE5A00" w:rsidRPr="00DE5A00" w:rsidRDefault="00DE5A00" w:rsidP="00DE5A00">
      <w:pPr>
        <w:jc w:val="center"/>
        <w:rPr>
          <w:b/>
          <w:bCs/>
          <w:sz w:val="28"/>
          <w:szCs w:val="28"/>
        </w:rPr>
      </w:pPr>
      <w:r w:rsidRPr="00DE5A00">
        <w:rPr>
          <w:b/>
          <w:bCs/>
          <w:sz w:val="28"/>
          <w:szCs w:val="28"/>
        </w:rPr>
        <w:t>МУНИЦИПАЛЬНОЕ ОБРАЗОВАНИЕ</w:t>
      </w:r>
    </w:p>
    <w:p w:rsidR="00DE5A00" w:rsidRPr="00DE5A00" w:rsidRDefault="00DE5A00" w:rsidP="00DE5A00">
      <w:pPr>
        <w:jc w:val="center"/>
        <w:rPr>
          <w:b/>
          <w:bCs/>
          <w:sz w:val="28"/>
          <w:szCs w:val="28"/>
        </w:rPr>
      </w:pPr>
      <w:r w:rsidRPr="00DE5A00">
        <w:rPr>
          <w:b/>
          <w:bCs/>
          <w:sz w:val="28"/>
          <w:szCs w:val="28"/>
        </w:rPr>
        <w:t>СЕЛЬСКОЕ ПОСЕЛЕНИЕ КРАСНОЛЕНИНСКИЙ</w:t>
      </w:r>
    </w:p>
    <w:p w:rsidR="00DE5A00" w:rsidRPr="00DE5A00" w:rsidRDefault="00DE5A00" w:rsidP="00DE5A00">
      <w:pPr>
        <w:jc w:val="center"/>
        <w:rPr>
          <w:b/>
          <w:bCs/>
          <w:sz w:val="18"/>
          <w:szCs w:val="18"/>
        </w:rPr>
      </w:pPr>
    </w:p>
    <w:p w:rsidR="00DE5A00" w:rsidRPr="00DE5A00" w:rsidRDefault="00DE5A00" w:rsidP="00DE5A00">
      <w:pPr>
        <w:jc w:val="center"/>
        <w:rPr>
          <w:b/>
          <w:bCs/>
          <w:sz w:val="28"/>
          <w:szCs w:val="28"/>
        </w:rPr>
      </w:pPr>
      <w:r w:rsidRPr="00DE5A00">
        <w:rPr>
          <w:b/>
          <w:bCs/>
          <w:sz w:val="28"/>
          <w:szCs w:val="28"/>
        </w:rPr>
        <w:t xml:space="preserve"> АДМИНИСТРАЦИЯ СЕЛЬСКОГО ПОСЕЛЕНИЯ</w:t>
      </w:r>
    </w:p>
    <w:p w:rsidR="00DE5A00" w:rsidRDefault="00DE5A00" w:rsidP="00DE5A00">
      <w:pPr>
        <w:jc w:val="center"/>
        <w:outlineLvl w:val="4"/>
        <w:rPr>
          <w:b/>
          <w:bCs/>
          <w:sz w:val="28"/>
          <w:szCs w:val="28"/>
        </w:rPr>
      </w:pPr>
      <w:proofErr w:type="gramStart"/>
      <w:r w:rsidRPr="00DE5A00">
        <w:rPr>
          <w:b/>
          <w:bCs/>
          <w:sz w:val="28"/>
          <w:szCs w:val="28"/>
        </w:rPr>
        <w:t>П</w:t>
      </w:r>
      <w:proofErr w:type="gramEnd"/>
      <w:r w:rsidRPr="00DE5A00">
        <w:rPr>
          <w:b/>
          <w:bCs/>
          <w:sz w:val="28"/>
          <w:szCs w:val="28"/>
        </w:rPr>
        <w:t xml:space="preserve"> О С Т А Н О В Л Е Н И Е</w:t>
      </w:r>
    </w:p>
    <w:p w:rsidR="00DE5A00" w:rsidRPr="00DE5A00" w:rsidRDefault="00DE5A00" w:rsidP="00DE5A00">
      <w:pPr>
        <w:jc w:val="center"/>
        <w:outlineLvl w:val="4"/>
        <w:rPr>
          <w:b/>
          <w:bCs/>
          <w:sz w:val="28"/>
          <w:szCs w:val="28"/>
        </w:rPr>
      </w:pPr>
      <w:bookmarkStart w:id="0" w:name="_GoBack"/>
      <w:bookmarkEnd w:id="0"/>
    </w:p>
    <w:p w:rsidR="00DE5A00" w:rsidRPr="00DE5A00" w:rsidRDefault="00DE5A00" w:rsidP="00DE5A00">
      <w:pPr>
        <w:rPr>
          <w:sz w:val="28"/>
          <w:szCs w:val="28"/>
        </w:rPr>
      </w:pPr>
    </w:p>
    <w:p w:rsidR="002422F9" w:rsidRPr="002422F9" w:rsidRDefault="002422F9" w:rsidP="00DE5A00">
      <w:pPr>
        <w:jc w:val="center"/>
        <w:rPr>
          <w:b/>
          <w:sz w:val="36"/>
          <w:szCs w:val="36"/>
        </w:rPr>
      </w:pPr>
    </w:p>
    <w:p w:rsidR="00FE3D7A" w:rsidRPr="006532B6" w:rsidRDefault="00FE3D7A" w:rsidP="00FE3D7A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Pr="00CC395A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6712A0">
        <w:rPr>
          <w:sz w:val="28"/>
          <w:szCs w:val="28"/>
        </w:rPr>
        <w:t>21</w:t>
      </w:r>
      <w:r w:rsidR="003D3CA9" w:rsidRPr="00EB123A">
        <w:rPr>
          <w:sz w:val="28"/>
          <w:szCs w:val="28"/>
        </w:rPr>
        <w:t>.</w:t>
      </w:r>
      <w:r w:rsidR="006712A0">
        <w:rPr>
          <w:sz w:val="28"/>
          <w:szCs w:val="28"/>
        </w:rPr>
        <w:t>04</w:t>
      </w:r>
      <w:r w:rsidR="003D3CA9" w:rsidRPr="00EB123A">
        <w:rPr>
          <w:sz w:val="28"/>
          <w:szCs w:val="28"/>
        </w:rPr>
        <w:t>.202</w:t>
      </w:r>
      <w:r w:rsidR="00D8081B">
        <w:rPr>
          <w:sz w:val="28"/>
          <w:szCs w:val="28"/>
        </w:rPr>
        <w:t>5</w:t>
      </w:r>
      <w:r w:rsidRPr="00CC395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                                                        </w:t>
      </w:r>
      <w:r w:rsidRPr="00CC395A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6712A0">
        <w:rPr>
          <w:sz w:val="28"/>
          <w:szCs w:val="28"/>
        </w:rPr>
        <w:t>21</w:t>
      </w:r>
    </w:p>
    <w:p w:rsidR="00FE3D7A" w:rsidRDefault="00FE3D7A" w:rsidP="00FE3D7A">
      <w:pPr>
        <w:rPr>
          <w:sz w:val="28"/>
          <w:szCs w:val="28"/>
        </w:rPr>
      </w:pPr>
      <w:r>
        <w:rPr>
          <w:sz w:val="28"/>
          <w:szCs w:val="28"/>
        </w:rPr>
        <w:t>п. Красноленинский</w:t>
      </w:r>
    </w:p>
    <w:p w:rsidR="00846A67" w:rsidRPr="00AA6D94" w:rsidRDefault="00846A67" w:rsidP="00846A67">
      <w:pPr>
        <w:pStyle w:val="a3"/>
        <w:jc w:val="both"/>
        <w:rPr>
          <w:lang w:eastAsia="ar-SA"/>
        </w:rPr>
      </w:pPr>
    </w:p>
    <w:p w:rsidR="000A4101" w:rsidRDefault="005563BC" w:rsidP="00EF192D">
      <w:pPr>
        <w:rPr>
          <w:bCs/>
          <w:sz w:val="28"/>
          <w:szCs w:val="28"/>
        </w:rPr>
      </w:pPr>
      <w:r w:rsidRPr="005563BC">
        <w:rPr>
          <w:bCs/>
          <w:sz w:val="28"/>
          <w:szCs w:val="28"/>
        </w:rPr>
        <w:t>О внесении изменений</w:t>
      </w:r>
      <w:r w:rsidR="000A4101">
        <w:rPr>
          <w:bCs/>
          <w:sz w:val="28"/>
          <w:szCs w:val="28"/>
        </w:rPr>
        <w:t xml:space="preserve"> </w:t>
      </w:r>
      <w:r w:rsidRPr="005563BC">
        <w:rPr>
          <w:bCs/>
          <w:sz w:val="28"/>
          <w:szCs w:val="28"/>
        </w:rPr>
        <w:t>в постановление</w:t>
      </w:r>
    </w:p>
    <w:p w:rsidR="000A4101" w:rsidRDefault="000A4101" w:rsidP="00EF192D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а</w:t>
      </w:r>
      <w:r w:rsidR="005563BC" w:rsidRPr="005563BC">
        <w:rPr>
          <w:bCs/>
          <w:sz w:val="28"/>
          <w:szCs w:val="28"/>
        </w:rPr>
        <w:t>дминистрации</w:t>
      </w:r>
      <w:r>
        <w:rPr>
          <w:bCs/>
          <w:sz w:val="28"/>
          <w:szCs w:val="28"/>
        </w:rPr>
        <w:t xml:space="preserve"> </w:t>
      </w:r>
      <w:r w:rsidR="005563BC">
        <w:rPr>
          <w:bCs/>
          <w:sz w:val="28"/>
          <w:szCs w:val="28"/>
        </w:rPr>
        <w:t>сельского поселения</w:t>
      </w:r>
    </w:p>
    <w:p w:rsidR="000A4101" w:rsidRDefault="005563BC" w:rsidP="00EF192D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Красноленинский</w:t>
      </w:r>
      <w:r w:rsidR="000A4101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от </w:t>
      </w:r>
      <w:r w:rsidR="00EF192D">
        <w:rPr>
          <w:bCs/>
          <w:sz w:val="28"/>
          <w:szCs w:val="28"/>
        </w:rPr>
        <w:t>22.02.2018 № 16</w:t>
      </w:r>
    </w:p>
    <w:p w:rsidR="00604973" w:rsidRDefault="005563BC" w:rsidP="00EF192D">
      <w:pPr>
        <w:rPr>
          <w:sz w:val="28"/>
          <w:szCs w:val="28"/>
          <w:lang w:eastAsia="en-US"/>
        </w:rPr>
      </w:pPr>
      <w:r>
        <w:rPr>
          <w:bCs/>
          <w:sz w:val="28"/>
          <w:szCs w:val="28"/>
        </w:rPr>
        <w:t>«</w:t>
      </w:r>
      <w:r w:rsidR="00EF192D">
        <w:rPr>
          <w:sz w:val="28"/>
          <w:szCs w:val="28"/>
          <w:lang w:eastAsia="en-US"/>
        </w:rPr>
        <w:t>О порядке рассмотрения обращений</w:t>
      </w:r>
    </w:p>
    <w:p w:rsidR="00EF192D" w:rsidRDefault="00EF192D" w:rsidP="00EF192D">
      <w:pPr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граждан, объединений граждан, </w:t>
      </w:r>
    </w:p>
    <w:p w:rsidR="00EF192D" w:rsidRDefault="00EF192D" w:rsidP="00EF192D">
      <w:pPr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в том числе юридических лиц, поступающих</w:t>
      </w:r>
    </w:p>
    <w:p w:rsidR="00EF192D" w:rsidRDefault="00EF192D" w:rsidP="00EF192D">
      <w:pPr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в администрацию сельского поселения</w:t>
      </w:r>
    </w:p>
    <w:p w:rsidR="00EF192D" w:rsidRDefault="00EF192D" w:rsidP="00EF192D">
      <w:pPr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Красноленинский»</w:t>
      </w:r>
    </w:p>
    <w:p w:rsidR="00604973" w:rsidRPr="00604973" w:rsidRDefault="00604973" w:rsidP="00604973">
      <w:pPr>
        <w:rPr>
          <w:sz w:val="28"/>
          <w:szCs w:val="28"/>
          <w:lang w:eastAsia="en-US"/>
        </w:rPr>
      </w:pPr>
    </w:p>
    <w:p w:rsidR="000A4101" w:rsidRPr="000A4101" w:rsidRDefault="00EF192D" w:rsidP="00EF192D">
      <w:pPr>
        <w:ind w:firstLine="567"/>
        <w:jc w:val="both"/>
        <w:rPr>
          <w:bCs/>
          <w:sz w:val="28"/>
          <w:szCs w:val="28"/>
          <w:lang w:eastAsia="ar-SA"/>
        </w:rPr>
      </w:pPr>
      <w:r w:rsidRPr="00375682">
        <w:rPr>
          <w:bCs/>
          <w:sz w:val="28"/>
          <w:szCs w:val="28"/>
        </w:rPr>
        <w:t xml:space="preserve">В соответствии с </w:t>
      </w:r>
      <w:r w:rsidRPr="00375682">
        <w:rPr>
          <w:rFonts w:eastAsia="Calibri"/>
          <w:bCs/>
          <w:sz w:val="28"/>
          <w:szCs w:val="28"/>
          <w:lang w:eastAsia="en-US"/>
        </w:rPr>
        <w:t>Федеральным</w:t>
      </w:r>
      <w:r>
        <w:rPr>
          <w:rFonts w:eastAsia="Calibri"/>
          <w:bCs/>
          <w:sz w:val="28"/>
          <w:szCs w:val="28"/>
          <w:lang w:eastAsia="en-US"/>
        </w:rPr>
        <w:t>и</w:t>
      </w:r>
      <w:r w:rsidRPr="00375682">
        <w:rPr>
          <w:rFonts w:eastAsia="Calibri"/>
          <w:bCs/>
          <w:sz w:val="28"/>
          <w:szCs w:val="28"/>
          <w:lang w:eastAsia="en-US"/>
        </w:rPr>
        <w:t xml:space="preserve"> закон</w:t>
      </w:r>
      <w:r>
        <w:rPr>
          <w:rFonts w:eastAsia="Calibri"/>
          <w:bCs/>
          <w:sz w:val="28"/>
          <w:szCs w:val="28"/>
          <w:lang w:eastAsia="en-US"/>
        </w:rPr>
        <w:t>ами</w:t>
      </w:r>
      <w:r w:rsidRPr="00375682">
        <w:rPr>
          <w:rFonts w:eastAsia="Calibri"/>
          <w:bCs/>
          <w:sz w:val="28"/>
          <w:szCs w:val="28"/>
          <w:lang w:eastAsia="en-US"/>
        </w:rPr>
        <w:t xml:space="preserve"> от </w:t>
      </w:r>
      <w:r>
        <w:rPr>
          <w:rFonts w:eastAsia="Calibri"/>
          <w:bCs/>
          <w:sz w:val="28"/>
          <w:szCs w:val="28"/>
          <w:lang w:eastAsia="en-US"/>
        </w:rPr>
        <w:t>0</w:t>
      </w:r>
      <w:r w:rsidRPr="00375682">
        <w:rPr>
          <w:rFonts w:eastAsia="Calibri"/>
          <w:bCs/>
          <w:sz w:val="28"/>
          <w:szCs w:val="28"/>
          <w:lang w:eastAsia="en-US"/>
        </w:rPr>
        <w:t>2</w:t>
      </w:r>
      <w:r>
        <w:rPr>
          <w:rFonts w:eastAsia="Calibri"/>
          <w:bCs/>
          <w:sz w:val="28"/>
          <w:szCs w:val="28"/>
          <w:lang w:eastAsia="en-US"/>
        </w:rPr>
        <w:t>.05.</w:t>
      </w:r>
      <w:r w:rsidRPr="00375682">
        <w:rPr>
          <w:rFonts w:eastAsia="Calibri"/>
          <w:bCs/>
          <w:sz w:val="28"/>
          <w:szCs w:val="28"/>
          <w:lang w:eastAsia="en-US"/>
        </w:rPr>
        <w:t xml:space="preserve">2006 </w:t>
      </w:r>
      <w:r>
        <w:rPr>
          <w:rFonts w:eastAsia="Calibri"/>
          <w:bCs/>
          <w:sz w:val="28"/>
          <w:szCs w:val="28"/>
          <w:lang w:eastAsia="en-US"/>
        </w:rPr>
        <w:t>№</w:t>
      </w:r>
      <w:r w:rsidRPr="00375682">
        <w:rPr>
          <w:rFonts w:eastAsia="Calibri"/>
          <w:bCs/>
          <w:sz w:val="28"/>
          <w:szCs w:val="28"/>
          <w:lang w:eastAsia="en-US"/>
        </w:rPr>
        <w:t xml:space="preserve"> 59-ФЗ </w:t>
      </w:r>
      <w:r>
        <w:rPr>
          <w:rFonts w:eastAsia="Calibri"/>
          <w:bCs/>
          <w:sz w:val="28"/>
          <w:szCs w:val="28"/>
          <w:lang w:eastAsia="en-US"/>
        </w:rPr>
        <w:t>«</w:t>
      </w:r>
      <w:r w:rsidRPr="00375682">
        <w:rPr>
          <w:rFonts w:eastAsia="Calibri"/>
          <w:bCs/>
          <w:sz w:val="28"/>
          <w:szCs w:val="28"/>
          <w:lang w:eastAsia="en-US"/>
        </w:rPr>
        <w:t>О п</w:t>
      </w:r>
      <w:r w:rsidRPr="00375682">
        <w:rPr>
          <w:rFonts w:eastAsia="Calibri"/>
          <w:bCs/>
          <w:sz w:val="28"/>
          <w:szCs w:val="28"/>
          <w:lang w:eastAsia="en-US"/>
        </w:rPr>
        <w:t>о</w:t>
      </w:r>
      <w:r w:rsidRPr="00375682">
        <w:rPr>
          <w:rFonts w:eastAsia="Calibri"/>
          <w:bCs/>
          <w:sz w:val="28"/>
          <w:szCs w:val="28"/>
          <w:lang w:eastAsia="en-US"/>
        </w:rPr>
        <w:t>рядке рассмотрения обращений граждан Российской Федерации</w:t>
      </w:r>
      <w:r>
        <w:rPr>
          <w:rFonts w:eastAsia="Calibri"/>
          <w:bCs/>
          <w:sz w:val="28"/>
          <w:szCs w:val="28"/>
          <w:lang w:eastAsia="en-US"/>
        </w:rPr>
        <w:t>»</w:t>
      </w:r>
      <w:r w:rsidRPr="00375682">
        <w:rPr>
          <w:rFonts w:eastAsia="Calibri"/>
          <w:bCs/>
          <w:sz w:val="28"/>
          <w:szCs w:val="28"/>
          <w:lang w:eastAsia="en-US"/>
        </w:rPr>
        <w:t xml:space="preserve">, </w:t>
      </w:r>
      <w:r>
        <w:rPr>
          <w:rFonts w:eastAsia="Calibri"/>
          <w:bCs/>
          <w:sz w:val="28"/>
          <w:szCs w:val="28"/>
          <w:lang w:eastAsia="en-US"/>
        </w:rPr>
        <w:t>0</w:t>
      </w:r>
      <w:r w:rsidRPr="00375682">
        <w:rPr>
          <w:rFonts w:eastAsia="Calibri"/>
          <w:bCs/>
          <w:sz w:val="28"/>
          <w:szCs w:val="28"/>
          <w:lang w:eastAsia="en-US"/>
        </w:rPr>
        <w:t>6</w:t>
      </w:r>
      <w:r>
        <w:rPr>
          <w:rFonts w:eastAsia="Calibri"/>
          <w:bCs/>
          <w:sz w:val="28"/>
          <w:szCs w:val="28"/>
          <w:lang w:eastAsia="en-US"/>
        </w:rPr>
        <w:t>.10.2</w:t>
      </w:r>
      <w:r w:rsidRPr="00375682">
        <w:rPr>
          <w:rFonts w:eastAsia="Calibri"/>
          <w:bCs/>
          <w:sz w:val="28"/>
          <w:szCs w:val="28"/>
          <w:lang w:eastAsia="en-US"/>
        </w:rPr>
        <w:t xml:space="preserve">003 </w:t>
      </w:r>
      <w:r>
        <w:rPr>
          <w:rFonts w:eastAsia="Calibri"/>
          <w:bCs/>
          <w:sz w:val="28"/>
          <w:szCs w:val="28"/>
          <w:lang w:eastAsia="en-US"/>
        </w:rPr>
        <w:t>№</w:t>
      </w:r>
      <w:r w:rsidRPr="00375682">
        <w:rPr>
          <w:rFonts w:eastAsia="Calibri"/>
          <w:bCs/>
          <w:sz w:val="28"/>
          <w:szCs w:val="28"/>
          <w:lang w:eastAsia="en-US"/>
        </w:rPr>
        <w:t xml:space="preserve"> 131-ФЗ </w:t>
      </w:r>
      <w:r>
        <w:rPr>
          <w:rFonts w:eastAsia="Calibri"/>
          <w:bCs/>
          <w:sz w:val="28"/>
          <w:szCs w:val="28"/>
          <w:lang w:eastAsia="en-US"/>
        </w:rPr>
        <w:t>«</w:t>
      </w:r>
      <w:r w:rsidRPr="00375682">
        <w:rPr>
          <w:rFonts w:eastAsia="Calibri"/>
          <w:bCs/>
          <w:sz w:val="28"/>
          <w:szCs w:val="28"/>
          <w:lang w:eastAsia="en-US"/>
        </w:rPr>
        <w:t>Об общих принципах организации местного самоуправления в Российской Федерации</w:t>
      </w:r>
      <w:r>
        <w:rPr>
          <w:rFonts w:eastAsia="Calibri"/>
          <w:bCs/>
          <w:sz w:val="28"/>
          <w:szCs w:val="28"/>
          <w:lang w:eastAsia="en-US"/>
        </w:rPr>
        <w:t>»</w:t>
      </w:r>
      <w:r w:rsidRPr="00375682">
        <w:rPr>
          <w:rFonts w:eastAsia="Calibri"/>
          <w:bCs/>
          <w:sz w:val="28"/>
          <w:szCs w:val="28"/>
          <w:lang w:eastAsia="en-US"/>
        </w:rPr>
        <w:t>, от 28</w:t>
      </w:r>
      <w:r>
        <w:rPr>
          <w:rFonts w:eastAsia="Calibri"/>
          <w:bCs/>
          <w:sz w:val="28"/>
          <w:szCs w:val="28"/>
          <w:lang w:eastAsia="en-US"/>
        </w:rPr>
        <w:t>.12.</w:t>
      </w:r>
      <w:r w:rsidRPr="00375682">
        <w:rPr>
          <w:rFonts w:eastAsia="Calibri"/>
          <w:bCs/>
          <w:sz w:val="28"/>
          <w:szCs w:val="28"/>
          <w:lang w:eastAsia="en-US"/>
        </w:rPr>
        <w:t xml:space="preserve">2024 </w:t>
      </w:r>
      <w:r>
        <w:rPr>
          <w:rFonts w:eastAsia="Calibri"/>
          <w:bCs/>
          <w:sz w:val="28"/>
          <w:szCs w:val="28"/>
          <w:lang w:eastAsia="en-US"/>
        </w:rPr>
        <w:t>№</w:t>
      </w:r>
      <w:r w:rsidRPr="00375682">
        <w:rPr>
          <w:rFonts w:eastAsia="Calibri"/>
          <w:bCs/>
          <w:sz w:val="28"/>
          <w:szCs w:val="28"/>
          <w:lang w:eastAsia="en-US"/>
        </w:rPr>
        <w:t xml:space="preserve"> 547-ФЗ </w:t>
      </w:r>
      <w:r>
        <w:rPr>
          <w:rFonts w:eastAsia="Calibri"/>
          <w:bCs/>
          <w:sz w:val="28"/>
          <w:szCs w:val="28"/>
          <w:lang w:eastAsia="en-US"/>
        </w:rPr>
        <w:t>«</w:t>
      </w:r>
      <w:r w:rsidRPr="00375682">
        <w:rPr>
          <w:rFonts w:eastAsia="Calibri"/>
          <w:bCs/>
          <w:sz w:val="28"/>
          <w:szCs w:val="28"/>
          <w:lang w:eastAsia="en-US"/>
        </w:rPr>
        <w:t xml:space="preserve">О внесении изменений в Федеральный закон </w:t>
      </w:r>
      <w:r>
        <w:rPr>
          <w:rFonts w:eastAsia="Calibri"/>
          <w:bCs/>
          <w:sz w:val="28"/>
          <w:szCs w:val="28"/>
          <w:lang w:eastAsia="en-US"/>
        </w:rPr>
        <w:t>«</w:t>
      </w:r>
      <w:r w:rsidRPr="00375682">
        <w:rPr>
          <w:rFonts w:eastAsia="Calibri"/>
          <w:bCs/>
          <w:sz w:val="28"/>
          <w:szCs w:val="28"/>
          <w:lang w:eastAsia="en-US"/>
        </w:rPr>
        <w:t>О порядке рассмотрения обращений граждан Российской Федерации</w:t>
      </w:r>
      <w:r>
        <w:rPr>
          <w:rFonts w:eastAsia="Calibri"/>
          <w:bCs/>
          <w:sz w:val="28"/>
          <w:szCs w:val="28"/>
          <w:lang w:eastAsia="en-US"/>
        </w:rPr>
        <w:t>»</w:t>
      </w:r>
      <w:r w:rsidRPr="00B608C0">
        <w:rPr>
          <w:rFonts w:eastAsia="Calibri"/>
          <w:bCs/>
          <w:sz w:val="28"/>
          <w:szCs w:val="28"/>
          <w:lang w:eastAsia="en-US"/>
        </w:rPr>
        <w:t>:</w:t>
      </w:r>
    </w:p>
    <w:p w:rsidR="000A4101" w:rsidRDefault="000A4101" w:rsidP="005831D2">
      <w:pPr>
        <w:pStyle w:val="a5"/>
        <w:ind w:left="0" w:firstLine="660"/>
        <w:jc w:val="both"/>
        <w:rPr>
          <w:sz w:val="28"/>
          <w:lang w:eastAsia="ar-SA"/>
        </w:rPr>
      </w:pPr>
      <w:r w:rsidRPr="00EF192D">
        <w:rPr>
          <w:sz w:val="28"/>
          <w:lang w:eastAsia="ar-SA"/>
        </w:rPr>
        <w:t xml:space="preserve">Внести </w:t>
      </w:r>
      <w:r w:rsidR="00EF192D" w:rsidRPr="00EF192D">
        <w:rPr>
          <w:sz w:val="28"/>
          <w:lang w:eastAsia="ar-SA"/>
        </w:rPr>
        <w:t xml:space="preserve">следующие изменения </w:t>
      </w:r>
      <w:r w:rsidRPr="00EF192D">
        <w:rPr>
          <w:sz w:val="28"/>
          <w:lang w:eastAsia="ar-SA"/>
        </w:rPr>
        <w:t xml:space="preserve">в </w:t>
      </w:r>
      <w:r w:rsidR="00EF192D" w:rsidRPr="00EF192D">
        <w:rPr>
          <w:sz w:val="28"/>
          <w:lang w:eastAsia="ar-SA"/>
        </w:rPr>
        <w:t>Положение о порядке рассмотрения о</w:t>
      </w:r>
      <w:r w:rsidR="00EF192D" w:rsidRPr="00EF192D">
        <w:rPr>
          <w:sz w:val="28"/>
          <w:lang w:eastAsia="ar-SA"/>
        </w:rPr>
        <w:t>б</w:t>
      </w:r>
      <w:r w:rsidR="00EF192D" w:rsidRPr="00EF192D">
        <w:rPr>
          <w:sz w:val="28"/>
          <w:lang w:eastAsia="ar-SA"/>
        </w:rPr>
        <w:t>ращений граждан, объединений граждан, в том числе юридических лиц, п</w:t>
      </w:r>
      <w:r w:rsidR="00EF192D" w:rsidRPr="00EF192D">
        <w:rPr>
          <w:sz w:val="28"/>
          <w:lang w:eastAsia="ar-SA"/>
        </w:rPr>
        <w:t>о</w:t>
      </w:r>
      <w:r w:rsidR="00EF192D" w:rsidRPr="00EF192D">
        <w:rPr>
          <w:sz w:val="28"/>
          <w:lang w:eastAsia="ar-SA"/>
        </w:rPr>
        <w:t>ступающих  в администрацию сельского поселения  Красноленинский, утве</w:t>
      </w:r>
      <w:r w:rsidR="00EF192D" w:rsidRPr="00EF192D">
        <w:rPr>
          <w:sz w:val="28"/>
          <w:lang w:eastAsia="ar-SA"/>
        </w:rPr>
        <w:t>р</w:t>
      </w:r>
      <w:r w:rsidR="00EF192D" w:rsidRPr="00EF192D">
        <w:rPr>
          <w:sz w:val="28"/>
          <w:lang w:eastAsia="ar-SA"/>
        </w:rPr>
        <w:t>жденное постановлением администрации сельского поселения Краснолени</w:t>
      </w:r>
      <w:r w:rsidR="00EF192D" w:rsidRPr="00EF192D">
        <w:rPr>
          <w:sz w:val="28"/>
          <w:lang w:eastAsia="ar-SA"/>
        </w:rPr>
        <w:t>н</w:t>
      </w:r>
      <w:r w:rsidR="00EF192D" w:rsidRPr="00EF192D">
        <w:rPr>
          <w:sz w:val="28"/>
          <w:lang w:eastAsia="ar-SA"/>
        </w:rPr>
        <w:t xml:space="preserve">ский от 22.02.2018 № 16,  </w:t>
      </w:r>
      <w:r w:rsidRPr="00EF192D">
        <w:rPr>
          <w:sz w:val="28"/>
          <w:lang w:eastAsia="ar-SA"/>
        </w:rPr>
        <w:t>следующие изменения:</w:t>
      </w:r>
    </w:p>
    <w:p w:rsidR="005831D2" w:rsidRPr="00B608C0" w:rsidRDefault="005831D2" w:rsidP="005831D2">
      <w:pPr>
        <w:ind w:firstLine="567"/>
        <w:jc w:val="both"/>
        <w:rPr>
          <w:rFonts w:eastAsia="Calibri"/>
          <w:bCs/>
          <w:sz w:val="28"/>
          <w:szCs w:val="28"/>
          <w:lang w:eastAsia="en-US"/>
        </w:rPr>
      </w:pPr>
      <w:r w:rsidRPr="00B608C0">
        <w:rPr>
          <w:rFonts w:eastAsia="Calibri"/>
          <w:bCs/>
          <w:sz w:val="28"/>
          <w:szCs w:val="28"/>
          <w:lang w:eastAsia="en-US"/>
        </w:rPr>
        <w:t>1.1. Пункт 2.1 Раздела 2 Положения изложить в следующей редакции:</w:t>
      </w:r>
    </w:p>
    <w:p w:rsidR="005831D2" w:rsidRDefault="005831D2" w:rsidP="005831D2">
      <w:pPr>
        <w:ind w:firstLine="567"/>
        <w:jc w:val="both"/>
        <w:rPr>
          <w:rFonts w:eastAsia="Calibri"/>
          <w:bCs/>
          <w:sz w:val="28"/>
          <w:szCs w:val="28"/>
          <w:lang w:eastAsia="en-US"/>
        </w:rPr>
      </w:pPr>
      <w:r w:rsidRPr="00B608C0">
        <w:rPr>
          <w:rFonts w:eastAsia="Calibri"/>
          <w:bCs/>
          <w:sz w:val="28"/>
          <w:szCs w:val="28"/>
          <w:lang w:eastAsia="en-US"/>
        </w:rPr>
        <w:t>«2.1.  Письменное обращение к главе поселения и в администрацию   п</w:t>
      </w:r>
      <w:r w:rsidRPr="00B608C0">
        <w:rPr>
          <w:rFonts w:eastAsia="Calibri"/>
          <w:bCs/>
          <w:sz w:val="28"/>
          <w:szCs w:val="28"/>
          <w:lang w:eastAsia="en-US"/>
        </w:rPr>
        <w:t>о</w:t>
      </w:r>
      <w:r w:rsidRPr="00B608C0">
        <w:rPr>
          <w:rFonts w:eastAsia="Calibri"/>
          <w:bCs/>
          <w:sz w:val="28"/>
          <w:szCs w:val="28"/>
          <w:lang w:eastAsia="en-US"/>
        </w:rPr>
        <w:t>селения может быть доставлено лично, через представителей, почтовым о</w:t>
      </w:r>
      <w:r w:rsidRPr="00B608C0">
        <w:rPr>
          <w:rFonts w:eastAsia="Calibri"/>
          <w:bCs/>
          <w:sz w:val="28"/>
          <w:szCs w:val="28"/>
          <w:lang w:eastAsia="en-US"/>
        </w:rPr>
        <w:t>т</w:t>
      </w:r>
      <w:r w:rsidRPr="00B608C0">
        <w:rPr>
          <w:rFonts w:eastAsia="Calibri"/>
          <w:bCs/>
          <w:sz w:val="28"/>
          <w:szCs w:val="28"/>
          <w:lang w:eastAsia="en-US"/>
        </w:rPr>
        <w:t xml:space="preserve">правлением, факсимильной связью, в форме электронного документа. </w:t>
      </w:r>
    </w:p>
    <w:p w:rsidR="00555E40" w:rsidRDefault="005831D2" w:rsidP="00555E40">
      <w:pPr>
        <w:ind w:firstLine="425"/>
        <w:jc w:val="both"/>
        <w:rPr>
          <w:rFonts w:eastAsia="Calibri"/>
          <w:bCs/>
          <w:sz w:val="28"/>
          <w:szCs w:val="28"/>
          <w:lang w:eastAsia="en-US"/>
        </w:rPr>
      </w:pPr>
      <w:r w:rsidRPr="00B608C0">
        <w:rPr>
          <w:rFonts w:eastAsia="Calibri"/>
          <w:bCs/>
          <w:sz w:val="28"/>
          <w:szCs w:val="28"/>
          <w:lang w:eastAsia="en-US"/>
        </w:rPr>
        <w:t>Обращение, поступившее в администрацию поселения в форме электро</w:t>
      </w:r>
      <w:r w:rsidRPr="00B608C0">
        <w:rPr>
          <w:rFonts w:eastAsia="Calibri"/>
          <w:bCs/>
          <w:sz w:val="28"/>
          <w:szCs w:val="28"/>
          <w:lang w:eastAsia="en-US"/>
        </w:rPr>
        <w:t>н</w:t>
      </w:r>
      <w:r w:rsidRPr="00B608C0">
        <w:rPr>
          <w:rFonts w:eastAsia="Calibri"/>
          <w:bCs/>
          <w:sz w:val="28"/>
          <w:szCs w:val="28"/>
          <w:lang w:eastAsia="en-US"/>
        </w:rPr>
        <w:t>ного документа, подлежит рассмотрению в порядке, установленном Фед</w:t>
      </w:r>
      <w:r w:rsidRPr="00B608C0">
        <w:rPr>
          <w:rFonts w:eastAsia="Calibri"/>
          <w:bCs/>
          <w:sz w:val="28"/>
          <w:szCs w:val="28"/>
          <w:lang w:eastAsia="en-US"/>
        </w:rPr>
        <w:t>е</w:t>
      </w:r>
      <w:r w:rsidRPr="00B608C0">
        <w:rPr>
          <w:rFonts w:eastAsia="Calibri"/>
          <w:bCs/>
          <w:sz w:val="28"/>
          <w:szCs w:val="28"/>
          <w:lang w:eastAsia="en-US"/>
        </w:rPr>
        <w:t>ральны</w:t>
      </w:r>
      <w:r>
        <w:rPr>
          <w:rFonts w:eastAsia="Calibri"/>
          <w:bCs/>
          <w:sz w:val="28"/>
          <w:szCs w:val="28"/>
          <w:lang w:eastAsia="en-US"/>
        </w:rPr>
        <w:t>м</w:t>
      </w:r>
      <w:r w:rsidRPr="00B608C0">
        <w:rPr>
          <w:rFonts w:eastAsia="Calibri"/>
          <w:bCs/>
          <w:sz w:val="28"/>
          <w:szCs w:val="28"/>
          <w:lang w:eastAsia="en-US"/>
        </w:rPr>
        <w:t xml:space="preserve"> закон</w:t>
      </w:r>
      <w:r>
        <w:rPr>
          <w:rFonts w:eastAsia="Calibri"/>
          <w:bCs/>
          <w:sz w:val="28"/>
          <w:szCs w:val="28"/>
          <w:lang w:eastAsia="en-US"/>
        </w:rPr>
        <w:t>ом</w:t>
      </w:r>
      <w:r w:rsidRPr="00B608C0">
        <w:rPr>
          <w:rFonts w:eastAsia="Calibri"/>
          <w:bCs/>
          <w:sz w:val="28"/>
          <w:szCs w:val="28"/>
          <w:lang w:eastAsia="en-US"/>
        </w:rPr>
        <w:t xml:space="preserve"> от </w:t>
      </w:r>
      <w:r>
        <w:rPr>
          <w:rFonts w:eastAsia="Calibri"/>
          <w:bCs/>
          <w:sz w:val="28"/>
          <w:szCs w:val="28"/>
          <w:lang w:eastAsia="en-US"/>
        </w:rPr>
        <w:t>0</w:t>
      </w:r>
      <w:r w:rsidRPr="00B608C0">
        <w:rPr>
          <w:rFonts w:eastAsia="Calibri"/>
          <w:bCs/>
          <w:sz w:val="28"/>
          <w:szCs w:val="28"/>
          <w:lang w:eastAsia="en-US"/>
        </w:rPr>
        <w:t>2</w:t>
      </w:r>
      <w:r>
        <w:rPr>
          <w:rFonts w:eastAsia="Calibri"/>
          <w:bCs/>
          <w:sz w:val="28"/>
          <w:szCs w:val="28"/>
          <w:lang w:eastAsia="en-US"/>
        </w:rPr>
        <w:t>.05.</w:t>
      </w:r>
      <w:r w:rsidRPr="00B608C0">
        <w:rPr>
          <w:rFonts w:eastAsia="Calibri"/>
          <w:bCs/>
          <w:sz w:val="28"/>
          <w:szCs w:val="28"/>
          <w:lang w:eastAsia="en-US"/>
        </w:rPr>
        <w:t xml:space="preserve">2006 </w:t>
      </w:r>
      <w:r>
        <w:rPr>
          <w:rFonts w:eastAsia="Calibri"/>
          <w:bCs/>
          <w:sz w:val="28"/>
          <w:szCs w:val="28"/>
          <w:lang w:eastAsia="en-US"/>
        </w:rPr>
        <w:t>№</w:t>
      </w:r>
      <w:r w:rsidRPr="00B608C0">
        <w:rPr>
          <w:rFonts w:eastAsia="Calibri"/>
          <w:bCs/>
          <w:sz w:val="28"/>
          <w:szCs w:val="28"/>
          <w:lang w:eastAsia="en-US"/>
        </w:rPr>
        <w:t xml:space="preserve"> 59-ФЗ </w:t>
      </w:r>
      <w:r>
        <w:rPr>
          <w:rFonts w:eastAsia="Calibri"/>
          <w:bCs/>
          <w:sz w:val="28"/>
          <w:szCs w:val="28"/>
          <w:lang w:eastAsia="en-US"/>
        </w:rPr>
        <w:t>«</w:t>
      </w:r>
      <w:r w:rsidRPr="00B608C0">
        <w:rPr>
          <w:rFonts w:eastAsia="Calibri"/>
          <w:bCs/>
          <w:sz w:val="28"/>
          <w:szCs w:val="28"/>
          <w:lang w:eastAsia="en-US"/>
        </w:rPr>
        <w:t>О порядке рассмотрения обращений граждан Российской Федерации</w:t>
      </w:r>
      <w:r>
        <w:rPr>
          <w:rFonts w:eastAsia="Calibri"/>
          <w:bCs/>
          <w:sz w:val="28"/>
          <w:szCs w:val="28"/>
          <w:lang w:eastAsia="en-US"/>
        </w:rPr>
        <w:t>»</w:t>
      </w:r>
      <w:r w:rsidRPr="00B608C0">
        <w:rPr>
          <w:rFonts w:eastAsia="Calibri"/>
          <w:bCs/>
          <w:sz w:val="28"/>
          <w:szCs w:val="28"/>
          <w:lang w:eastAsia="en-US"/>
        </w:rPr>
        <w:t xml:space="preserve">. </w:t>
      </w:r>
    </w:p>
    <w:p w:rsidR="005831D2" w:rsidRPr="000D156A" w:rsidRDefault="00555E40" w:rsidP="00555E40">
      <w:pPr>
        <w:ind w:left="142" w:hanging="709"/>
        <w:jc w:val="both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 xml:space="preserve">               </w:t>
      </w:r>
      <w:proofErr w:type="gramStart"/>
      <w:r w:rsidRPr="00555E40">
        <w:rPr>
          <w:rFonts w:eastAsia="Calibri"/>
          <w:bCs/>
          <w:sz w:val="28"/>
          <w:szCs w:val="28"/>
          <w:lang w:eastAsia="en-US"/>
        </w:rPr>
        <w:t>В обращении гражданин в обязательном порядке указывает свои фам</w:t>
      </w:r>
      <w:r w:rsidRPr="00555E40">
        <w:rPr>
          <w:rFonts w:eastAsia="Calibri"/>
          <w:bCs/>
          <w:sz w:val="28"/>
          <w:szCs w:val="28"/>
          <w:lang w:eastAsia="en-US"/>
        </w:rPr>
        <w:t>и</w:t>
      </w:r>
      <w:r w:rsidRPr="00555E40">
        <w:rPr>
          <w:rFonts w:eastAsia="Calibri"/>
          <w:bCs/>
          <w:sz w:val="28"/>
          <w:szCs w:val="28"/>
          <w:lang w:eastAsia="en-US"/>
        </w:rPr>
        <w:t>лию, имя, отчество (последнее - при наличии), а также указывает адрес эле</w:t>
      </w:r>
      <w:r w:rsidRPr="00555E40">
        <w:rPr>
          <w:rFonts w:eastAsia="Calibri"/>
          <w:bCs/>
          <w:sz w:val="28"/>
          <w:szCs w:val="28"/>
          <w:lang w:eastAsia="en-US"/>
        </w:rPr>
        <w:t>к</w:t>
      </w:r>
      <w:r w:rsidRPr="00555E40">
        <w:rPr>
          <w:rFonts w:eastAsia="Calibri"/>
          <w:bCs/>
          <w:sz w:val="28"/>
          <w:szCs w:val="28"/>
          <w:lang w:eastAsia="en-US"/>
        </w:rPr>
        <w:t>тронной почты либо использует адрес (уникальный идентификатор) личного кабинета на Едином портале государственных и муниципальных услуг (функций) (далее - Единый портал) или в иной информационной системе а</w:t>
      </w:r>
      <w:r w:rsidRPr="00555E40">
        <w:rPr>
          <w:rFonts w:eastAsia="Calibri"/>
          <w:bCs/>
          <w:sz w:val="28"/>
          <w:szCs w:val="28"/>
          <w:lang w:eastAsia="en-US"/>
        </w:rPr>
        <w:t>д</w:t>
      </w:r>
      <w:r w:rsidRPr="00555E40">
        <w:rPr>
          <w:rFonts w:eastAsia="Calibri"/>
          <w:bCs/>
          <w:sz w:val="28"/>
          <w:szCs w:val="28"/>
          <w:lang w:eastAsia="en-US"/>
        </w:rPr>
        <w:t>министрации поселения, обеспечивающей</w:t>
      </w:r>
      <w:r>
        <w:rPr>
          <w:rFonts w:eastAsia="Calibri"/>
          <w:bCs/>
          <w:sz w:val="28"/>
          <w:szCs w:val="28"/>
          <w:lang w:eastAsia="en-US"/>
        </w:rPr>
        <w:t xml:space="preserve"> и</w:t>
      </w:r>
      <w:r w:rsidR="00BA3853">
        <w:rPr>
          <w:rFonts w:eastAsia="Calibri"/>
          <w:bCs/>
          <w:sz w:val="28"/>
          <w:szCs w:val="28"/>
          <w:lang w:eastAsia="en-US"/>
        </w:rPr>
        <w:t xml:space="preserve">дентификацию </w:t>
      </w:r>
      <w:r w:rsidR="005831D2" w:rsidRPr="000D156A">
        <w:rPr>
          <w:rFonts w:eastAsia="Calibri"/>
          <w:bCs/>
          <w:sz w:val="28"/>
          <w:szCs w:val="28"/>
          <w:lang w:eastAsia="en-US"/>
        </w:rPr>
        <w:t>и (или) аутент</w:t>
      </w:r>
      <w:r w:rsidR="005831D2" w:rsidRPr="000D156A">
        <w:rPr>
          <w:rFonts w:eastAsia="Calibri"/>
          <w:bCs/>
          <w:sz w:val="28"/>
          <w:szCs w:val="28"/>
          <w:lang w:eastAsia="en-US"/>
        </w:rPr>
        <w:t>и</w:t>
      </w:r>
      <w:r w:rsidR="005831D2" w:rsidRPr="000D156A">
        <w:rPr>
          <w:rFonts w:eastAsia="Calibri"/>
          <w:bCs/>
          <w:sz w:val="28"/>
          <w:szCs w:val="28"/>
          <w:lang w:eastAsia="en-US"/>
        </w:rPr>
        <w:lastRenderedPageBreak/>
        <w:t xml:space="preserve">фикацию </w:t>
      </w:r>
      <w:r w:rsidR="00BA3853">
        <w:rPr>
          <w:rFonts w:eastAsia="Calibri"/>
          <w:bCs/>
          <w:sz w:val="28"/>
          <w:szCs w:val="28"/>
          <w:lang w:eastAsia="en-US"/>
        </w:rPr>
        <w:t xml:space="preserve"> </w:t>
      </w:r>
      <w:r w:rsidR="005831D2" w:rsidRPr="000D156A">
        <w:rPr>
          <w:rFonts w:eastAsia="Calibri"/>
          <w:bCs/>
          <w:sz w:val="28"/>
          <w:szCs w:val="28"/>
          <w:lang w:eastAsia="en-US"/>
        </w:rPr>
        <w:t>гражданина, по которым должны быть</w:t>
      </w:r>
      <w:r w:rsidR="000D156A">
        <w:rPr>
          <w:rFonts w:eastAsia="Calibri"/>
          <w:bCs/>
          <w:sz w:val="28"/>
          <w:szCs w:val="28"/>
          <w:lang w:eastAsia="en-US"/>
        </w:rPr>
        <w:t xml:space="preserve"> </w:t>
      </w:r>
      <w:r w:rsidR="005831D2" w:rsidRPr="000D156A">
        <w:rPr>
          <w:rFonts w:eastAsia="Calibri"/>
          <w:bCs/>
          <w:sz w:val="28"/>
          <w:szCs w:val="28"/>
          <w:lang w:eastAsia="en-US"/>
        </w:rPr>
        <w:t>направлены ответ, уведо</w:t>
      </w:r>
      <w:r w:rsidR="005831D2" w:rsidRPr="000D156A">
        <w:rPr>
          <w:rFonts w:eastAsia="Calibri"/>
          <w:bCs/>
          <w:sz w:val="28"/>
          <w:szCs w:val="28"/>
          <w:lang w:eastAsia="en-US"/>
        </w:rPr>
        <w:t>м</w:t>
      </w:r>
      <w:r w:rsidR="005831D2" w:rsidRPr="000D156A">
        <w:rPr>
          <w:rFonts w:eastAsia="Calibri"/>
          <w:bCs/>
          <w:sz w:val="28"/>
          <w:szCs w:val="28"/>
          <w:lang w:eastAsia="en-US"/>
        </w:rPr>
        <w:t>ление о переадресации</w:t>
      </w:r>
      <w:proofErr w:type="gramEnd"/>
      <w:r w:rsidR="005831D2" w:rsidRPr="000D156A">
        <w:rPr>
          <w:rFonts w:eastAsia="Calibri"/>
          <w:bCs/>
          <w:sz w:val="28"/>
          <w:szCs w:val="28"/>
          <w:lang w:eastAsia="en-US"/>
        </w:rPr>
        <w:t xml:space="preserve"> обращения. Гражданин вправе приложить к такому обращению необходимые документы и материалы в электронной форме. И</w:t>
      </w:r>
      <w:r w:rsidR="005831D2" w:rsidRPr="000D156A">
        <w:rPr>
          <w:rFonts w:eastAsia="Calibri"/>
          <w:bCs/>
          <w:sz w:val="28"/>
          <w:szCs w:val="28"/>
          <w:lang w:eastAsia="en-US"/>
        </w:rPr>
        <w:t>н</w:t>
      </w:r>
      <w:r w:rsidR="005831D2" w:rsidRPr="000D156A">
        <w:rPr>
          <w:rFonts w:eastAsia="Calibri"/>
          <w:bCs/>
          <w:sz w:val="28"/>
          <w:szCs w:val="28"/>
          <w:lang w:eastAsia="en-US"/>
        </w:rPr>
        <w:t>формация для направления обращения указана в приложении 1 к настоящему Положению».</w:t>
      </w:r>
    </w:p>
    <w:p w:rsidR="005831D2" w:rsidRPr="005831D2" w:rsidRDefault="005831D2" w:rsidP="00555E40">
      <w:pPr>
        <w:ind w:left="142" w:right="-2" w:firstLine="93"/>
        <w:jc w:val="both"/>
        <w:rPr>
          <w:rFonts w:eastAsia="Calibri"/>
          <w:bCs/>
          <w:sz w:val="28"/>
          <w:szCs w:val="28"/>
          <w:lang w:eastAsia="en-US"/>
        </w:rPr>
      </w:pPr>
      <w:r w:rsidRPr="005831D2">
        <w:rPr>
          <w:rFonts w:eastAsia="Calibri"/>
          <w:bCs/>
          <w:sz w:val="28"/>
          <w:szCs w:val="28"/>
          <w:lang w:eastAsia="en-US"/>
        </w:rPr>
        <w:t>1.2. Пункт 5.4 Раздела 5 Положения изложить в следующей редакции:</w:t>
      </w:r>
    </w:p>
    <w:p w:rsidR="005831D2" w:rsidRPr="005831D2" w:rsidRDefault="005831D2" w:rsidP="00555E40">
      <w:pPr>
        <w:ind w:left="142" w:right="-2" w:firstLine="93"/>
        <w:jc w:val="both"/>
        <w:rPr>
          <w:rFonts w:eastAsia="Calibri"/>
          <w:bCs/>
          <w:sz w:val="28"/>
          <w:szCs w:val="28"/>
          <w:lang w:eastAsia="en-US"/>
        </w:rPr>
      </w:pPr>
      <w:r w:rsidRPr="005831D2">
        <w:rPr>
          <w:rFonts w:eastAsia="Calibri"/>
          <w:bCs/>
          <w:sz w:val="28"/>
          <w:szCs w:val="28"/>
          <w:lang w:eastAsia="en-US"/>
        </w:rPr>
        <w:t xml:space="preserve">«5.4. </w:t>
      </w:r>
      <w:proofErr w:type="gramStart"/>
      <w:r w:rsidRPr="005831D2">
        <w:rPr>
          <w:rFonts w:eastAsia="Calibri"/>
          <w:bCs/>
          <w:sz w:val="28"/>
          <w:szCs w:val="28"/>
          <w:lang w:eastAsia="en-US"/>
        </w:rPr>
        <w:t>Ответ на обращение направляется в форме электронного документа по адресу электронной почты, указанному в обращении, поступившем в адм</w:t>
      </w:r>
      <w:r w:rsidRPr="005831D2">
        <w:rPr>
          <w:rFonts w:eastAsia="Calibri"/>
          <w:bCs/>
          <w:sz w:val="28"/>
          <w:szCs w:val="28"/>
          <w:lang w:eastAsia="en-US"/>
        </w:rPr>
        <w:t>и</w:t>
      </w:r>
      <w:r w:rsidRPr="005831D2">
        <w:rPr>
          <w:rFonts w:eastAsia="Calibri"/>
          <w:bCs/>
          <w:sz w:val="28"/>
          <w:szCs w:val="28"/>
          <w:lang w:eastAsia="en-US"/>
        </w:rPr>
        <w:t>нистрацию поселения в форме электронного документа, либо по адресу (ун</w:t>
      </w:r>
      <w:r w:rsidRPr="005831D2">
        <w:rPr>
          <w:rFonts w:eastAsia="Calibri"/>
          <w:bCs/>
          <w:sz w:val="28"/>
          <w:szCs w:val="28"/>
          <w:lang w:eastAsia="en-US"/>
        </w:rPr>
        <w:t>и</w:t>
      </w:r>
      <w:r w:rsidRPr="005831D2">
        <w:rPr>
          <w:rFonts w:eastAsia="Calibri"/>
          <w:bCs/>
          <w:sz w:val="28"/>
          <w:szCs w:val="28"/>
          <w:lang w:eastAsia="en-US"/>
        </w:rPr>
        <w:t>кальному идентификатору) личного кабинета гражданина на Едином портале или в иной информационной системе администрации поселения, обеспеч</w:t>
      </w:r>
      <w:r w:rsidRPr="005831D2">
        <w:rPr>
          <w:rFonts w:eastAsia="Calibri"/>
          <w:bCs/>
          <w:sz w:val="28"/>
          <w:szCs w:val="28"/>
          <w:lang w:eastAsia="en-US"/>
        </w:rPr>
        <w:t>и</w:t>
      </w:r>
      <w:r w:rsidRPr="005831D2">
        <w:rPr>
          <w:rFonts w:eastAsia="Calibri"/>
          <w:bCs/>
          <w:sz w:val="28"/>
          <w:szCs w:val="28"/>
          <w:lang w:eastAsia="en-US"/>
        </w:rPr>
        <w:t>вающей идентификацию и (или) аутентификацию гражданина, при использ</w:t>
      </w:r>
      <w:r w:rsidRPr="005831D2">
        <w:rPr>
          <w:rFonts w:eastAsia="Calibri"/>
          <w:bCs/>
          <w:sz w:val="28"/>
          <w:szCs w:val="28"/>
          <w:lang w:eastAsia="en-US"/>
        </w:rPr>
        <w:t>о</w:t>
      </w:r>
      <w:r w:rsidRPr="005831D2">
        <w:rPr>
          <w:rFonts w:eastAsia="Calibri"/>
          <w:bCs/>
          <w:sz w:val="28"/>
          <w:szCs w:val="28"/>
          <w:lang w:eastAsia="en-US"/>
        </w:rPr>
        <w:t>вании Единого портала или иной информационной системы и в письменной форме по</w:t>
      </w:r>
      <w:proofErr w:type="gramEnd"/>
      <w:r w:rsidRPr="005831D2">
        <w:rPr>
          <w:rFonts w:eastAsia="Calibri"/>
          <w:bCs/>
          <w:sz w:val="28"/>
          <w:szCs w:val="28"/>
          <w:lang w:eastAsia="en-US"/>
        </w:rPr>
        <w:t xml:space="preserve"> почтовому адресу, указанному в обращении, поступившем в адм</w:t>
      </w:r>
      <w:r w:rsidRPr="005831D2">
        <w:rPr>
          <w:rFonts w:eastAsia="Calibri"/>
          <w:bCs/>
          <w:sz w:val="28"/>
          <w:szCs w:val="28"/>
          <w:lang w:eastAsia="en-US"/>
        </w:rPr>
        <w:t>и</w:t>
      </w:r>
      <w:r w:rsidRPr="005831D2">
        <w:rPr>
          <w:rFonts w:eastAsia="Calibri"/>
          <w:bCs/>
          <w:sz w:val="28"/>
          <w:szCs w:val="28"/>
          <w:lang w:eastAsia="en-US"/>
        </w:rPr>
        <w:t>нистрацию поселения в письменной форме.</w:t>
      </w:r>
    </w:p>
    <w:p w:rsidR="005831D2" w:rsidRDefault="005831D2" w:rsidP="00555E40">
      <w:pPr>
        <w:ind w:left="142" w:right="-2" w:firstLine="93"/>
        <w:jc w:val="both"/>
        <w:rPr>
          <w:rFonts w:eastAsia="Calibri"/>
          <w:bCs/>
          <w:sz w:val="28"/>
          <w:szCs w:val="28"/>
          <w:lang w:eastAsia="en-US"/>
        </w:rPr>
      </w:pPr>
      <w:r w:rsidRPr="005831D2">
        <w:rPr>
          <w:rFonts w:eastAsia="Calibri"/>
          <w:bCs/>
          <w:sz w:val="28"/>
          <w:szCs w:val="28"/>
          <w:lang w:eastAsia="en-US"/>
        </w:rPr>
        <w:t xml:space="preserve"> </w:t>
      </w:r>
      <w:r w:rsidRPr="005831D2">
        <w:rPr>
          <w:rFonts w:eastAsia="Calibri"/>
          <w:bCs/>
          <w:sz w:val="28"/>
          <w:szCs w:val="28"/>
          <w:lang w:eastAsia="en-US"/>
        </w:rPr>
        <w:tab/>
      </w:r>
      <w:proofErr w:type="gramStart"/>
      <w:r w:rsidRPr="005831D2">
        <w:rPr>
          <w:rFonts w:eastAsia="Calibri"/>
          <w:bCs/>
          <w:sz w:val="28"/>
          <w:szCs w:val="28"/>
          <w:lang w:eastAsia="en-US"/>
        </w:rPr>
        <w:t>Кроме того, на поступившее обращение, содержащее предложение, з</w:t>
      </w:r>
      <w:r w:rsidRPr="005831D2">
        <w:rPr>
          <w:rFonts w:eastAsia="Calibri"/>
          <w:bCs/>
          <w:sz w:val="28"/>
          <w:szCs w:val="28"/>
          <w:lang w:eastAsia="en-US"/>
        </w:rPr>
        <w:t>а</w:t>
      </w:r>
      <w:r w:rsidRPr="005831D2">
        <w:rPr>
          <w:rFonts w:eastAsia="Calibri"/>
          <w:bCs/>
          <w:sz w:val="28"/>
          <w:szCs w:val="28"/>
          <w:lang w:eastAsia="en-US"/>
        </w:rPr>
        <w:t>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</w:t>
      </w:r>
      <w:r w:rsidRPr="005831D2">
        <w:rPr>
          <w:rFonts w:eastAsia="Calibri"/>
          <w:bCs/>
          <w:sz w:val="28"/>
          <w:szCs w:val="28"/>
          <w:lang w:eastAsia="en-US"/>
        </w:rPr>
        <w:t>е</w:t>
      </w:r>
      <w:r w:rsidRPr="005831D2">
        <w:rPr>
          <w:rFonts w:eastAsia="Calibri"/>
          <w:bCs/>
          <w:sz w:val="28"/>
          <w:szCs w:val="28"/>
          <w:lang w:eastAsia="en-US"/>
        </w:rPr>
        <w:t>щен на официальном сайте администрации Ханты-Мансийского района www.hmrn.ru в разделе для с</w:t>
      </w:r>
      <w:r w:rsidR="00BA3853">
        <w:rPr>
          <w:rFonts w:eastAsia="Calibri"/>
          <w:bCs/>
          <w:sz w:val="28"/>
          <w:szCs w:val="28"/>
          <w:lang w:eastAsia="en-US"/>
        </w:rPr>
        <w:t>ельских поселений подразделе СП</w:t>
      </w:r>
      <w:proofErr w:type="gramEnd"/>
      <w:r w:rsidRPr="005831D2">
        <w:rPr>
          <w:rFonts w:eastAsia="Calibri"/>
          <w:bCs/>
          <w:sz w:val="28"/>
          <w:szCs w:val="28"/>
          <w:lang w:eastAsia="en-US"/>
        </w:rPr>
        <w:t xml:space="preserve"> </w:t>
      </w:r>
      <w:r w:rsidR="00BA3853">
        <w:rPr>
          <w:rFonts w:eastAsia="Calibri"/>
          <w:bCs/>
          <w:sz w:val="28"/>
          <w:szCs w:val="28"/>
          <w:lang w:eastAsia="en-US"/>
        </w:rPr>
        <w:t>Краснолени</w:t>
      </w:r>
      <w:r w:rsidR="00BA3853">
        <w:rPr>
          <w:rFonts w:eastAsia="Calibri"/>
          <w:bCs/>
          <w:sz w:val="28"/>
          <w:szCs w:val="28"/>
          <w:lang w:eastAsia="en-US"/>
        </w:rPr>
        <w:t>н</w:t>
      </w:r>
      <w:r w:rsidR="00BA3853">
        <w:rPr>
          <w:rFonts w:eastAsia="Calibri"/>
          <w:bCs/>
          <w:sz w:val="28"/>
          <w:szCs w:val="28"/>
          <w:lang w:eastAsia="en-US"/>
        </w:rPr>
        <w:t xml:space="preserve">ский  </w:t>
      </w:r>
      <w:r w:rsidRPr="005831D2">
        <w:rPr>
          <w:rFonts w:eastAsia="Calibri"/>
          <w:bCs/>
          <w:sz w:val="28"/>
          <w:szCs w:val="28"/>
          <w:lang w:eastAsia="en-US"/>
        </w:rPr>
        <w:t>«Обращения»».</w:t>
      </w:r>
      <w:r w:rsidR="00BA3853">
        <w:rPr>
          <w:rFonts w:eastAsia="Calibri"/>
          <w:bCs/>
          <w:sz w:val="28"/>
          <w:szCs w:val="28"/>
          <w:lang w:eastAsia="en-US"/>
        </w:rPr>
        <w:t xml:space="preserve"> </w:t>
      </w:r>
    </w:p>
    <w:p w:rsidR="00555E40" w:rsidRDefault="00555E40" w:rsidP="00555E40">
      <w:pPr>
        <w:ind w:left="142" w:right="-2" w:firstLine="93"/>
        <w:jc w:val="both"/>
        <w:rPr>
          <w:rFonts w:eastAsia="Calibri"/>
          <w:bCs/>
          <w:sz w:val="28"/>
          <w:szCs w:val="28"/>
          <w:lang w:eastAsia="en-US"/>
        </w:rPr>
      </w:pPr>
    </w:p>
    <w:p w:rsidR="00BA3853" w:rsidRDefault="00BA3853" w:rsidP="00555E40">
      <w:pPr>
        <w:ind w:left="142" w:right="-2" w:firstLine="93"/>
        <w:jc w:val="both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 xml:space="preserve">    2. Настоящее решение вступает в законную силу со дня его официального опубликования (обнародования).</w:t>
      </w:r>
    </w:p>
    <w:p w:rsidR="005831D2" w:rsidRPr="005831D2" w:rsidRDefault="005831D2" w:rsidP="005831D2">
      <w:pPr>
        <w:pStyle w:val="a5"/>
        <w:ind w:left="360"/>
        <w:jc w:val="both"/>
        <w:rPr>
          <w:rFonts w:eastAsia="Calibri"/>
          <w:sz w:val="28"/>
          <w:szCs w:val="28"/>
        </w:rPr>
      </w:pPr>
    </w:p>
    <w:p w:rsidR="00307370" w:rsidRDefault="00BA3853" w:rsidP="00BA3853">
      <w:pPr>
        <w:jc w:val="right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</w:t>
      </w:r>
    </w:p>
    <w:p w:rsidR="00307370" w:rsidRDefault="00307370" w:rsidP="00307370">
      <w:pPr>
        <w:widowControl w:val="0"/>
        <w:tabs>
          <w:tab w:val="left" w:pos="1134"/>
          <w:tab w:val="left" w:pos="9923"/>
        </w:tabs>
        <w:autoSpaceDE w:val="0"/>
        <w:autoSpaceDN w:val="0"/>
        <w:adjustRightInd w:val="0"/>
        <w:ind w:left="709" w:right="-709" w:firstLine="709"/>
        <w:jc w:val="both"/>
        <w:rPr>
          <w:rFonts w:eastAsia="Calibri"/>
          <w:sz w:val="28"/>
          <w:szCs w:val="28"/>
        </w:rPr>
      </w:pPr>
    </w:p>
    <w:p w:rsidR="00307370" w:rsidRPr="000A4101" w:rsidRDefault="00555E40" w:rsidP="00555E40">
      <w:pPr>
        <w:widowControl w:val="0"/>
        <w:tabs>
          <w:tab w:val="left" w:pos="1134"/>
          <w:tab w:val="left" w:pos="9923"/>
        </w:tabs>
        <w:autoSpaceDE w:val="0"/>
        <w:autoSpaceDN w:val="0"/>
        <w:adjustRightInd w:val="0"/>
        <w:ind w:right="-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</w:t>
      </w:r>
      <w:r w:rsidR="00D60041">
        <w:rPr>
          <w:rFonts w:eastAsia="Calibri"/>
          <w:sz w:val="28"/>
          <w:szCs w:val="28"/>
        </w:rPr>
        <w:t>Глава</w:t>
      </w:r>
    </w:p>
    <w:p w:rsidR="009F4A22" w:rsidRPr="005A4DB3" w:rsidRDefault="009F4A22" w:rsidP="00F16C48">
      <w:pPr>
        <w:jc w:val="both"/>
        <w:rPr>
          <w:sz w:val="28"/>
        </w:rPr>
      </w:pPr>
      <w:r w:rsidRPr="005A4DB3">
        <w:rPr>
          <w:sz w:val="28"/>
        </w:rPr>
        <w:t xml:space="preserve">сельского поселения </w:t>
      </w:r>
      <w:r w:rsidR="00E049D6">
        <w:rPr>
          <w:sz w:val="28"/>
        </w:rPr>
        <w:t>Краснолен</w:t>
      </w:r>
      <w:r w:rsidR="00307370">
        <w:rPr>
          <w:sz w:val="28"/>
        </w:rPr>
        <w:t xml:space="preserve">инский               </w:t>
      </w:r>
      <w:r w:rsidR="00D60041">
        <w:rPr>
          <w:sz w:val="28"/>
        </w:rPr>
        <w:t xml:space="preserve">   </w:t>
      </w:r>
      <w:r w:rsidR="00BA3853">
        <w:rPr>
          <w:sz w:val="28"/>
        </w:rPr>
        <w:t xml:space="preserve">   </w:t>
      </w:r>
      <w:r w:rsidR="00555E40">
        <w:rPr>
          <w:sz w:val="28"/>
        </w:rPr>
        <w:t xml:space="preserve">  </w:t>
      </w:r>
      <w:r w:rsidR="00D60041">
        <w:rPr>
          <w:sz w:val="28"/>
        </w:rPr>
        <w:t xml:space="preserve">    </w:t>
      </w:r>
      <w:r w:rsidR="00307370">
        <w:rPr>
          <w:sz w:val="28"/>
        </w:rPr>
        <w:t xml:space="preserve"> </w:t>
      </w:r>
      <w:r w:rsidR="00482329">
        <w:rPr>
          <w:sz w:val="28"/>
        </w:rPr>
        <w:tab/>
      </w:r>
      <w:proofErr w:type="spellStart"/>
      <w:r w:rsidR="00D60041">
        <w:rPr>
          <w:sz w:val="28"/>
        </w:rPr>
        <w:t>О.Б.Шаманова</w:t>
      </w:r>
      <w:proofErr w:type="spellEnd"/>
    </w:p>
    <w:p w:rsidR="005D69A8" w:rsidRDefault="005D69A8" w:rsidP="00F16C48">
      <w:pPr>
        <w:rPr>
          <w:sz w:val="28"/>
          <w:szCs w:val="28"/>
        </w:rPr>
      </w:pPr>
    </w:p>
    <w:p w:rsidR="00B85094" w:rsidRDefault="00B85094" w:rsidP="001E21C8">
      <w:pPr>
        <w:pStyle w:val="a3"/>
        <w:jc w:val="right"/>
        <w:rPr>
          <w:sz w:val="28"/>
          <w:szCs w:val="28"/>
        </w:rPr>
        <w:sectPr w:rsidR="00B85094" w:rsidSect="00555E40">
          <w:headerReference w:type="default" r:id="rId9"/>
          <w:pgSz w:w="11906" w:h="16838"/>
          <w:pgMar w:top="567" w:right="851" w:bottom="851" w:left="1559" w:header="708" w:footer="708" w:gutter="0"/>
          <w:cols w:space="708"/>
          <w:titlePg/>
          <w:docGrid w:linePitch="360"/>
        </w:sectPr>
      </w:pPr>
    </w:p>
    <w:p w:rsidR="00660DBD" w:rsidRPr="00660DBD" w:rsidRDefault="00660DBD" w:rsidP="000A4101">
      <w:pPr>
        <w:ind w:right="1245" w:firstLine="709"/>
        <w:jc w:val="right"/>
        <w:rPr>
          <w:rFonts w:eastAsia="Arial Unicode MS"/>
          <w:sz w:val="28"/>
          <w:szCs w:val="28"/>
        </w:rPr>
      </w:pPr>
    </w:p>
    <w:sectPr w:rsidR="00660DBD" w:rsidRPr="00660DBD" w:rsidSect="009E61B7">
      <w:pgSz w:w="16838" w:h="11906" w:orient="landscape"/>
      <w:pgMar w:top="1701" w:right="1134" w:bottom="851" w:left="1134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2F32" w:rsidRDefault="00792F32" w:rsidP="00D5751F">
      <w:r>
        <w:separator/>
      </w:r>
    </w:p>
  </w:endnote>
  <w:endnote w:type="continuationSeparator" w:id="0">
    <w:p w:rsidR="00792F32" w:rsidRDefault="00792F32" w:rsidP="00D575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, sans-serif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2F32" w:rsidRDefault="00792F32" w:rsidP="00D5751F">
      <w:r>
        <w:separator/>
      </w:r>
    </w:p>
  </w:footnote>
  <w:footnote w:type="continuationSeparator" w:id="0">
    <w:p w:rsidR="00792F32" w:rsidRDefault="00792F32" w:rsidP="00D575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D7C" w:rsidRPr="000A7712" w:rsidRDefault="009D1D7C">
    <w:pPr>
      <w:pStyle w:val="a6"/>
      <w:jc w:val="center"/>
      <w:rPr>
        <w:sz w:val="24"/>
        <w:szCs w:val="24"/>
      </w:rPr>
    </w:pPr>
    <w:r w:rsidRPr="000A7712">
      <w:rPr>
        <w:sz w:val="24"/>
        <w:szCs w:val="24"/>
      </w:rPr>
      <w:fldChar w:fldCharType="begin"/>
    </w:r>
    <w:r w:rsidRPr="000A7712">
      <w:rPr>
        <w:sz w:val="24"/>
        <w:szCs w:val="24"/>
      </w:rPr>
      <w:instrText>PAGE   \* MERGEFORMAT</w:instrText>
    </w:r>
    <w:r w:rsidRPr="000A7712">
      <w:rPr>
        <w:sz w:val="24"/>
        <w:szCs w:val="24"/>
      </w:rPr>
      <w:fldChar w:fldCharType="separate"/>
    </w:r>
    <w:r w:rsidR="00DE5A00">
      <w:rPr>
        <w:noProof/>
        <w:sz w:val="24"/>
        <w:szCs w:val="24"/>
      </w:rPr>
      <w:t>3</w:t>
    </w:r>
    <w:r w:rsidRPr="000A7712">
      <w:rPr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4F035A"/>
    <w:multiLevelType w:val="hybridMultilevel"/>
    <w:tmpl w:val="151E94FC"/>
    <w:lvl w:ilvl="0" w:tplc="008417E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>
    <w:nsid w:val="065A685C"/>
    <w:multiLevelType w:val="singleLevel"/>
    <w:tmpl w:val="BC60418A"/>
    <w:lvl w:ilvl="0">
      <w:start w:val="5"/>
      <w:numFmt w:val="decimal"/>
      <w:lvlText w:val="%1."/>
      <w:legacy w:legacy="1" w:legacySpace="0" w:legacyIndent="313"/>
      <w:lvlJc w:val="left"/>
      <w:rPr>
        <w:rFonts w:ascii="Times New Roman" w:hAnsi="Times New Roman" w:cs="Times New Roman" w:hint="default"/>
      </w:rPr>
    </w:lvl>
  </w:abstractNum>
  <w:abstractNum w:abstractNumId="4">
    <w:nsid w:val="07D92D4E"/>
    <w:multiLevelType w:val="hybridMultilevel"/>
    <w:tmpl w:val="B046DEA4"/>
    <w:lvl w:ilvl="0" w:tplc="3746013C">
      <w:start w:val="1"/>
      <w:numFmt w:val="decimal"/>
      <w:lvlText w:val="%1)"/>
      <w:lvlJc w:val="left"/>
      <w:pPr>
        <w:ind w:left="129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0D290B01"/>
    <w:multiLevelType w:val="hybridMultilevel"/>
    <w:tmpl w:val="2952734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0DB50393"/>
    <w:multiLevelType w:val="hybridMultilevel"/>
    <w:tmpl w:val="08A0391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19C977D9"/>
    <w:multiLevelType w:val="multilevel"/>
    <w:tmpl w:val="6254950A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8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9">
    <w:nsid w:val="1B972A9D"/>
    <w:multiLevelType w:val="hybridMultilevel"/>
    <w:tmpl w:val="893A2068"/>
    <w:lvl w:ilvl="0" w:tplc="54F2275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1DCC45CC"/>
    <w:multiLevelType w:val="hybridMultilevel"/>
    <w:tmpl w:val="AD92505C"/>
    <w:lvl w:ilvl="0" w:tplc="F9DC1E96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12">
    <w:nsid w:val="29985DF2"/>
    <w:multiLevelType w:val="hybridMultilevel"/>
    <w:tmpl w:val="AE5ED586"/>
    <w:lvl w:ilvl="0" w:tplc="109CB7B6">
      <w:start w:val="1"/>
      <w:numFmt w:val="decimal"/>
      <w:lvlText w:val="%1."/>
      <w:lvlJc w:val="left"/>
      <w:pPr>
        <w:ind w:left="11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6" w:hanging="360"/>
      </w:pPr>
    </w:lvl>
    <w:lvl w:ilvl="2" w:tplc="0419001B" w:tentative="1">
      <w:start w:val="1"/>
      <w:numFmt w:val="lowerRoman"/>
      <w:lvlText w:val="%3."/>
      <w:lvlJc w:val="right"/>
      <w:pPr>
        <w:ind w:left="2236" w:hanging="180"/>
      </w:pPr>
    </w:lvl>
    <w:lvl w:ilvl="3" w:tplc="0419000F" w:tentative="1">
      <w:start w:val="1"/>
      <w:numFmt w:val="decimal"/>
      <w:lvlText w:val="%4."/>
      <w:lvlJc w:val="left"/>
      <w:pPr>
        <w:ind w:left="2956" w:hanging="360"/>
      </w:pPr>
    </w:lvl>
    <w:lvl w:ilvl="4" w:tplc="04190019" w:tentative="1">
      <w:start w:val="1"/>
      <w:numFmt w:val="lowerLetter"/>
      <w:lvlText w:val="%5."/>
      <w:lvlJc w:val="left"/>
      <w:pPr>
        <w:ind w:left="3676" w:hanging="360"/>
      </w:pPr>
    </w:lvl>
    <w:lvl w:ilvl="5" w:tplc="0419001B" w:tentative="1">
      <w:start w:val="1"/>
      <w:numFmt w:val="lowerRoman"/>
      <w:lvlText w:val="%6."/>
      <w:lvlJc w:val="right"/>
      <w:pPr>
        <w:ind w:left="4396" w:hanging="180"/>
      </w:pPr>
    </w:lvl>
    <w:lvl w:ilvl="6" w:tplc="0419000F" w:tentative="1">
      <w:start w:val="1"/>
      <w:numFmt w:val="decimal"/>
      <w:lvlText w:val="%7."/>
      <w:lvlJc w:val="left"/>
      <w:pPr>
        <w:ind w:left="5116" w:hanging="360"/>
      </w:pPr>
    </w:lvl>
    <w:lvl w:ilvl="7" w:tplc="04190019" w:tentative="1">
      <w:start w:val="1"/>
      <w:numFmt w:val="lowerLetter"/>
      <w:lvlText w:val="%8."/>
      <w:lvlJc w:val="left"/>
      <w:pPr>
        <w:ind w:left="5836" w:hanging="360"/>
      </w:pPr>
    </w:lvl>
    <w:lvl w:ilvl="8" w:tplc="0419001B" w:tentative="1">
      <w:start w:val="1"/>
      <w:numFmt w:val="lowerRoman"/>
      <w:lvlText w:val="%9."/>
      <w:lvlJc w:val="right"/>
      <w:pPr>
        <w:ind w:left="6556" w:hanging="180"/>
      </w:pPr>
    </w:lvl>
  </w:abstractNum>
  <w:abstractNum w:abstractNumId="13">
    <w:nsid w:val="2F3257F4"/>
    <w:multiLevelType w:val="hybridMultilevel"/>
    <w:tmpl w:val="CBD8D876"/>
    <w:lvl w:ilvl="0" w:tplc="AB9AA58A">
      <w:start w:val="1"/>
      <w:numFmt w:val="decimal"/>
      <w:lvlText w:val="%1."/>
      <w:lvlJc w:val="left"/>
      <w:pPr>
        <w:tabs>
          <w:tab w:val="num" w:pos="705"/>
        </w:tabs>
        <w:ind w:left="705" w:hanging="360"/>
      </w:pPr>
      <w:rPr>
        <w:rFonts w:hint="default"/>
      </w:rPr>
    </w:lvl>
    <w:lvl w:ilvl="1" w:tplc="3D86A47E">
      <w:numFmt w:val="none"/>
      <w:lvlText w:val=""/>
      <w:lvlJc w:val="left"/>
      <w:pPr>
        <w:tabs>
          <w:tab w:val="num" w:pos="360"/>
        </w:tabs>
      </w:pPr>
    </w:lvl>
    <w:lvl w:ilvl="2" w:tplc="2520B070">
      <w:numFmt w:val="none"/>
      <w:lvlText w:val=""/>
      <w:lvlJc w:val="left"/>
      <w:pPr>
        <w:tabs>
          <w:tab w:val="num" w:pos="360"/>
        </w:tabs>
      </w:pPr>
    </w:lvl>
    <w:lvl w:ilvl="3" w:tplc="34029A20">
      <w:numFmt w:val="none"/>
      <w:lvlText w:val=""/>
      <w:lvlJc w:val="left"/>
      <w:pPr>
        <w:tabs>
          <w:tab w:val="num" w:pos="360"/>
        </w:tabs>
      </w:pPr>
    </w:lvl>
    <w:lvl w:ilvl="4" w:tplc="419ECB52">
      <w:numFmt w:val="none"/>
      <w:lvlText w:val=""/>
      <w:lvlJc w:val="left"/>
      <w:pPr>
        <w:tabs>
          <w:tab w:val="num" w:pos="360"/>
        </w:tabs>
      </w:pPr>
    </w:lvl>
    <w:lvl w:ilvl="5" w:tplc="A8DC8C16">
      <w:numFmt w:val="none"/>
      <w:lvlText w:val=""/>
      <w:lvlJc w:val="left"/>
      <w:pPr>
        <w:tabs>
          <w:tab w:val="num" w:pos="360"/>
        </w:tabs>
      </w:pPr>
    </w:lvl>
    <w:lvl w:ilvl="6" w:tplc="900E0C78">
      <w:numFmt w:val="none"/>
      <w:lvlText w:val=""/>
      <w:lvlJc w:val="left"/>
      <w:pPr>
        <w:tabs>
          <w:tab w:val="num" w:pos="360"/>
        </w:tabs>
      </w:pPr>
    </w:lvl>
    <w:lvl w:ilvl="7" w:tplc="B712E6C8">
      <w:numFmt w:val="none"/>
      <w:lvlText w:val=""/>
      <w:lvlJc w:val="left"/>
      <w:pPr>
        <w:tabs>
          <w:tab w:val="num" w:pos="360"/>
        </w:tabs>
      </w:pPr>
    </w:lvl>
    <w:lvl w:ilvl="8" w:tplc="3C9A7088">
      <w:numFmt w:val="none"/>
      <w:lvlText w:val=""/>
      <w:lvlJc w:val="left"/>
      <w:pPr>
        <w:tabs>
          <w:tab w:val="num" w:pos="360"/>
        </w:tabs>
      </w:pPr>
    </w:lvl>
  </w:abstractNum>
  <w:abstractNum w:abstractNumId="14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5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>
    <w:nsid w:val="3C1F2AF9"/>
    <w:multiLevelType w:val="singleLevel"/>
    <w:tmpl w:val="9B16410A"/>
    <w:lvl w:ilvl="0">
      <w:start w:val="2"/>
      <w:numFmt w:val="decimal"/>
      <w:lvlText w:val="%1."/>
      <w:legacy w:legacy="1" w:legacySpace="0" w:legacyIndent="336"/>
      <w:lvlJc w:val="left"/>
      <w:rPr>
        <w:rFonts w:ascii="Times New Roman" w:hAnsi="Times New Roman" w:cs="Times New Roman" w:hint="default"/>
      </w:rPr>
    </w:lvl>
  </w:abstractNum>
  <w:abstractNum w:abstractNumId="17">
    <w:nsid w:val="3F3229AA"/>
    <w:multiLevelType w:val="multilevel"/>
    <w:tmpl w:val="34BA214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8">
    <w:nsid w:val="499A5A97"/>
    <w:multiLevelType w:val="hybridMultilevel"/>
    <w:tmpl w:val="E35612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E125F07"/>
    <w:multiLevelType w:val="singleLevel"/>
    <w:tmpl w:val="A0E04A78"/>
    <w:lvl w:ilvl="0">
      <w:start w:val="1"/>
      <w:numFmt w:val="decimal"/>
      <w:lvlText w:val="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20">
    <w:nsid w:val="5647251C"/>
    <w:multiLevelType w:val="multilevel"/>
    <w:tmpl w:val="5420E73C"/>
    <w:lvl w:ilvl="0">
      <w:start w:val="1"/>
      <w:numFmt w:val="decimal"/>
      <w:lvlText w:val="%1."/>
      <w:lvlJc w:val="left"/>
      <w:pPr>
        <w:ind w:left="1219" w:hanging="510"/>
      </w:pPr>
      <w:rPr>
        <w:rFonts w:cs="Arial, sans-serif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1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802129B"/>
    <w:multiLevelType w:val="hybridMultilevel"/>
    <w:tmpl w:val="53F684B6"/>
    <w:lvl w:ilvl="0" w:tplc="997A684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5934793D"/>
    <w:multiLevelType w:val="hybridMultilevel"/>
    <w:tmpl w:val="3F6A2F90"/>
    <w:lvl w:ilvl="0" w:tplc="109CB7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5ED9772D"/>
    <w:multiLevelType w:val="singleLevel"/>
    <w:tmpl w:val="A8B472FE"/>
    <w:lvl w:ilvl="0">
      <w:start w:val="1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25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26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7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8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9">
    <w:nsid w:val="704723D7"/>
    <w:multiLevelType w:val="singleLevel"/>
    <w:tmpl w:val="54F49406"/>
    <w:lvl w:ilvl="0">
      <w:start w:val="1"/>
      <w:numFmt w:val="decimal"/>
      <w:lvlText w:val="%1."/>
      <w:legacy w:legacy="1" w:legacySpace="0" w:legacyIndent="308"/>
      <w:lvlJc w:val="left"/>
      <w:rPr>
        <w:rFonts w:ascii="Times New Roman" w:hAnsi="Times New Roman" w:cs="Times New Roman" w:hint="default"/>
      </w:rPr>
    </w:lvl>
  </w:abstractNum>
  <w:abstractNum w:abstractNumId="30">
    <w:nsid w:val="72DC3C8B"/>
    <w:multiLevelType w:val="hybridMultilevel"/>
    <w:tmpl w:val="6DEA0956"/>
    <w:lvl w:ilvl="0" w:tplc="2FE27914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76142209"/>
    <w:multiLevelType w:val="singleLevel"/>
    <w:tmpl w:val="ECC83220"/>
    <w:lvl w:ilvl="0">
      <w:start w:val="4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32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7C4F414E"/>
    <w:multiLevelType w:val="hybridMultilevel"/>
    <w:tmpl w:val="89BEAF1C"/>
    <w:lvl w:ilvl="0" w:tplc="D3501A2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4">
    <w:nsid w:val="7E3C0693"/>
    <w:multiLevelType w:val="hybridMultilevel"/>
    <w:tmpl w:val="30128D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9"/>
  </w:num>
  <w:num w:numId="3">
    <w:abstractNumId w:val="33"/>
  </w:num>
  <w:num w:numId="4">
    <w:abstractNumId w:val="13"/>
  </w:num>
  <w:num w:numId="5">
    <w:abstractNumId w:val="1"/>
  </w:num>
  <w:num w:numId="6">
    <w:abstractNumId w:val="29"/>
  </w:num>
  <w:num w:numId="7">
    <w:abstractNumId w:val="3"/>
  </w:num>
  <w:num w:numId="8">
    <w:abstractNumId w:val="24"/>
  </w:num>
  <w:num w:numId="9">
    <w:abstractNumId w:val="31"/>
  </w:num>
  <w:num w:numId="10">
    <w:abstractNumId w:val="16"/>
  </w:num>
  <w:num w:numId="11">
    <w:abstractNumId w:val="19"/>
  </w:num>
  <w:num w:numId="12">
    <w:abstractNumId w:val="23"/>
  </w:num>
  <w:num w:numId="13">
    <w:abstractNumId w:val="12"/>
  </w:num>
  <w:num w:numId="14">
    <w:abstractNumId w:val="17"/>
  </w:num>
  <w:num w:numId="15">
    <w:abstractNumId w:val="8"/>
  </w:num>
  <w:num w:numId="16">
    <w:abstractNumId w:val="4"/>
  </w:num>
  <w:num w:numId="17">
    <w:abstractNumId w:val="10"/>
  </w:num>
  <w:num w:numId="18">
    <w:abstractNumId w:val="30"/>
  </w:num>
  <w:num w:numId="19">
    <w:abstractNumId w:val="14"/>
  </w:num>
  <w:num w:numId="20">
    <w:abstractNumId w:val="27"/>
  </w:num>
  <w:num w:numId="21">
    <w:abstractNumId w:val="25"/>
  </w:num>
  <w:num w:numId="22">
    <w:abstractNumId w:val="28"/>
  </w:num>
  <w:num w:numId="23">
    <w:abstractNumId w:val="2"/>
  </w:num>
  <w:num w:numId="24">
    <w:abstractNumId w:val="26"/>
  </w:num>
  <w:num w:numId="25">
    <w:abstractNumId w:val="15"/>
  </w:num>
  <w:num w:numId="26">
    <w:abstractNumId w:val="21"/>
  </w:num>
  <w:num w:numId="27">
    <w:abstractNumId w:val="32"/>
  </w:num>
  <w:num w:numId="28">
    <w:abstractNumId w:val="5"/>
  </w:num>
  <w:num w:numId="29">
    <w:abstractNumId w:val="11"/>
  </w:num>
  <w:num w:numId="30">
    <w:abstractNumId w:val="34"/>
  </w:num>
  <w:num w:numId="31">
    <w:abstractNumId w:val="18"/>
  </w:num>
  <w:num w:numId="32">
    <w:abstractNumId w:val="6"/>
  </w:num>
  <w:num w:numId="33">
    <w:abstractNumId w:val="7"/>
  </w:num>
  <w:num w:numId="34">
    <w:abstractNumId w:val="20"/>
  </w:num>
  <w:num w:numId="35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7400"/>
    <w:rsid w:val="00000B0C"/>
    <w:rsid w:val="00004BFA"/>
    <w:rsid w:val="00004EBA"/>
    <w:rsid w:val="00007BE2"/>
    <w:rsid w:val="00010379"/>
    <w:rsid w:val="00012359"/>
    <w:rsid w:val="00020744"/>
    <w:rsid w:val="00020A20"/>
    <w:rsid w:val="00021BA8"/>
    <w:rsid w:val="00022C82"/>
    <w:rsid w:val="000267CA"/>
    <w:rsid w:val="00026857"/>
    <w:rsid w:val="000326D7"/>
    <w:rsid w:val="00032A8E"/>
    <w:rsid w:val="00040640"/>
    <w:rsid w:val="00050587"/>
    <w:rsid w:val="00053BDC"/>
    <w:rsid w:val="00057D24"/>
    <w:rsid w:val="0006152F"/>
    <w:rsid w:val="0006459C"/>
    <w:rsid w:val="00064AE6"/>
    <w:rsid w:val="00065C4B"/>
    <w:rsid w:val="0006677F"/>
    <w:rsid w:val="00071057"/>
    <w:rsid w:val="00071522"/>
    <w:rsid w:val="00071BEE"/>
    <w:rsid w:val="0007579D"/>
    <w:rsid w:val="00076136"/>
    <w:rsid w:val="00076265"/>
    <w:rsid w:val="00080502"/>
    <w:rsid w:val="000839BE"/>
    <w:rsid w:val="00083CA1"/>
    <w:rsid w:val="0008525D"/>
    <w:rsid w:val="0008716F"/>
    <w:rsid w:val="00092EFB"/>
    <w:rsid w:val="000974B4"/>
    <w:rsid w:val="000A11B1"/>
    <w:rsid w:val="000A1613"/>
    <w:rsid w:val="000A2BB8"/>
    <w:rsid w:val="000A37BE"/>
    <w:rsid w:val="000A4101"/>
    <w:rsid w:val="000A670D"/>
    <w:rsid w:val="000A6B52"/>
    <w:rsid w:val="000A7712"/>
    <w:rsid w:val="000B19D1"/>
    <w:rsid w:val="000B4578"/>
    <w:rsid w:val="000B6C1A"/>
    <w:rsid w:val="000B7A23"/>
    <w:rsid w:val="000C0492"/>
    <w:rsid w:val="000C3A18"/>
    <w:rsid w:val="000C3A7A"/>
    <w:rsid w:val="000C723B"/>
    <w:rsid w:val="000D156A"/>
    <w:rsid w:val="000D2999"/>
    <w:rsid w:val="000D3179"/>
    <w:rsid w:val="000D3A8C"/>
    <w:rsid w:val="000D52FE"/>
    <w:rsid w:val="000D5EAF"/>
    <w:rsid w:val="000D7896"/>
    <w:rsid w:val="000D794A"/>
    <w:rsid w:val="000E1A73"/>
    <w:rsid w:val="000E6D8A"/>
    <w:rsid w:val="000E776D"/>
    <w:rsid w:val="000F130A"/>
    <w:rsid w:val="000F1B1E"/>
    <w:rsid w:val="000F1E3C"/>
    <w:rsid w:val="000F2B42"/>
    <w:rsid w:val="000F31D5"/>
    <w:rsid w:val="000F392B"/>
    <w:rsid w:val="000F49CC"/>
    <w:rsid w:val="000F6B86"/>
    <w:rsid w:val="000F7864"/>
    <w:rsid w:val="00104286"/>
    <w:rsid w:val="001043EF"/>
    <w:rsid w:val="00105353"/>
    <w:rsid w:val="0010592F"/>
    <w:rsid w:val="00110260"/>
    <w:rsid w:val="001107A0"/>
    <w:rsid w:val="00114B54"/>
    <w:rsid w:val="001172D3"/>
    <w:rsid w:val="0012231A"/>
    <w:rsid w:val="00124DA6"/>
    <w:rsid w:val="00126193"/>
    <w:rsid w:val="00126BFA"/>
    <w:rsid w:val="00133635"/>
    <w:rsid w:val="0013590D"/>
    <w:rsid w:val="001402A2"/>
    <w:rsid w:val="001419FF"/>
    <w:rsid w:val="00144423"/>
    <w:rsid w:val="00144B5D"/>
    <w:rsid w:val="0014546E"/>
    <w:rsid w:val="00146FD3"/>
    <w:rsid w:val="00151588"/>
    <w:rsid w:val="00151F7F"/>
    <w:rsid w:val="00154EC4"/>
    <w:rsid w:val="0015592A"/>
    <w:rsid w:val="00164935"/>
    <w:rsid w:val="001666EE"/>
    <w:rsid w:val="00166A66"/>
    <w:rsid w:val="00167969"/>
    <w:rsid w:val="00167A12"/>
    <w:rsid w:val="00170EEB"/>
    <w:rsid w:val="00171C3D"/>
    <w:rsid w:val="00171C64"/>
    <w:rsid w:val="00173DDD"/>
    <w:rsid w:val="00175B94"/>
    <w:rsid w:val="0018049B"/>
    <w:rsid w:val="001814CF"/>
    <w:rsid w:val="001815AD"/>
    <w:rsid w:val="00183783"/>
    <w:rsid w:val="00186FF6"/>
    <w:rsid w:val="00190E10"/>
    <w:rsid w:val="00192148"/>
    <w:rsid w:val="00193339"/>
    <w:rsid w:val="00195088"/>
    <w:rsid w:val="00195867"/>
    <w:rsid w:val="001A16DC"/>
    <w:rsid w:val="001A5182"/>
    <w:rsid w:val="001A6B70"/>
    <w:rsid w:val="001A7E79"/>
    <w:rsid w:val="001B065D"/>
    <w:rsid w:val="001B1E2E"/>
    <w:rsid w:val="001B3815"/>
    <w:rsid w:val="001D02CB"/>
    <w:rsid w:val="001D16FF"/>
    <w:rsid w:val="001D533B"/>
    <w:rsid w:val="001D6559"/>
    <w:rsid w:val="001D6A8C"/>
    <w:rsid w:val="001D72DC"/>
    <w:rsid w:val="001E1DB6"/>
    <w:rsid w:val="001E20F0"/>
    <w:rsid w:val="001E21C8"/>
    <w:rsid w:val="001E23D8"/>
    <w:rsid w:val="001E49F7"/>
    <w:rsid w:val="002007C4"/>
    <w:rsid w:val="00200BD5"/>
    <w:rsid w:val="002040DE"/>
    <w:rsid w:val="00204557"/>
    <w:rsid w:val="00207631"/>
    <w:rsid w:val="00210E9F"/>
    <w:rsid w:val="002175A4"/>
    <w:rsid w:val="00217AAD"/>
    <w:rsid w:val="0022022B"/>
    <w:rsid w:val="002227DE"/>
    <w:rsid w:val="00222F0A"/>
    <w:rsid w:val="00231232"/>
    <w:rsid w:val="00235E78"/>
    <w:rsid w:val="002422F9"/>
    <w:rsid w:val="0024287B"/>
    <w:rsid w:val="00244998"/>
    <w:rsid w:val="002454F0"/>
    <w:rsid w:val="00246ABB"/>
    <w:rsid w:val="002508F9"/>
    <w:rsid w:val="00254B0F"/>
    <w:rsid w:val="002572FF"/>
    <w:rsid w:val="00261B10"/>
    <w:rsid w:val="002633AC"/>
    <w:rsid w:val="00263BBE"/>
    <w:rsid w:val="00266DEF"/>
    <w:rsid w:val="00266F36"/>
    <w:rsid w:val="002673E6"/>
    <w:rsid w:val="00267861"/>
    <w:rsid w:val="002678D5"/>
    <w:rsid w:val="00270DB5"/>
    <w:rsid w:val="00272749"/>
    <w:rsid w:val="002746C0"/>
    <w:rsid w:val="002761BF"/>
    <w:rsid w:val="00280783"/>
    <w:rsid w:val="002902C7"/>
    <w:rsid w:val="00290939"/>
    <w:rsid w:val="00292077"/>
    <w:rsid w:val="002924E6"/>
    <w:rsid w:val="00294849"/>
    <w:rsid w:val="00295FFC"/>
    <w:rsid w:val="002A3FD7"/>
    <w:rsid w:val="002A5CA5"/>
    <w:rsid w:val="002B0E4B"/>
    <w:rsid w:val="002B2E74"/>
    <w:rsid w:val="002B472D"/>
    <w:rsid w:val="002C34F1"/>
    <w:rsid w:val="002C3CF2"/>
    <w:rsid w:val="002C4DC5"/>
    <w:rsid w:val="002C5AF1"/>
    <w:rsid w:val="002D0B2F"/>
    <w:rsid w:val="002D2DF6"/>
    <w:rsid w:val="002D342F"/>
    <w:rsid w:val="002D3E20"/>
    <w:rsid w:val="002D5CDB"/>
    <w:rsid w:val="002E13BC"/>
    <w:rsid w:val="002E2B72"/>
    <w:rsid w:val="002E36BB"/>
    <w:rsid w:val="002E4845"/>
    <w:rsid w:val="002E6D2F"/>
    <w:rsid w:val="002E7315"/>
    <w:rsid w:val="002E7F8C"/>
    <w:rsid w:val="002F2F18"/>
    <w:rsid w:val="002F43DD"/>
    <w:rsid w:val="002F46B2"/>
    <w:rsid w:val="002F553D"/>
    <w:rsid w:val="00301FFD"/>
    <w:rsid w:val="00302D50"/>
    <w:rsid w:val="00307370"/>
    <w:rsid w:val="00310F3A"/>
    <w:rsid w:val="0031156F"/>
    <w:rsid w:val="003136B1"/>
    <w:rsid w:val="00322E34"/>
    <w:rsid w:val="003235E1"/>
    <w:rsid w:val="00324062"/>
    <w:rsid w:val="0032726D"/>
    <w:rsid w:val="00330A30"/>
    <w:rsid w:val="00335C40"/>
    <w:rsid w:val="003366A7"/>
    <w:rsid w:val="00340756"/>
    <w:rsid w:val="00342EAF"/>
    <w:rsid w:val="003451AF"/>
    <w:rsid w:val="003462FA"/>
    <w:rsid w:val="003506AE"/>
    <w:rsid w:val="00353E77"/>
    <w:rsid w:val="00356944"/>
    <w:rsid w:val="0036000E"/>
    <w:rsid w:val="00360728"/>
    <w:rsid w:val="00361753"/>
    <w:rsid w:val="00362630"/>
    <w:rsid w:val="00370630"/>
    <w:rsid w:val="00370D6D"/>
    <w:rsid w:val="00373604"/>
    <w:rsid w:val="00376778"/>
    <w:rsid w:val="003819A9"/>
    <w:rsid w:val="003849D2"/>
    <w:rsid w:val="003850E8"/>
    <w:rsid w:val="00385CB2"/>
    <w:rsid w:val="00390D06"/>
    <w:rsid w:val="003A3039"/>
    <w:rsid w:val="003A5FF3"/>
    <w:rsid w:val="003B19A1"/>
    <w:rsid w:val="003B5B5C"/>
    <w:rsid w:val="003B5D65"/>
    <w:rsid w:val="003B6314"/>
    <w:rsid w:val="003B7FE7"/>
    <w:rsid w:val="003C36E5"/>
    <w:rsid w:val="003C56E5"/>
    <w:rsid w:val="003C5861"/>
    <w:rsid w:val="003C60A1"/>
    <w:rsid w:val="003D091C"/>
    <w:rsid w:val="003D0A69"/>
    <w:rsid w:val="003D2429"/>
    <w:rsid w:val="003D3CA9"/>
    <w:rsid w:val="003D42CC"/>
    <w:rsid w:val="003D44C5"/>
    <w:rsid w:val="003E1D77"/>
    <w:rsid w:val="003E2981"/>
    <w:rsid w:val="003E368E"/>
    <w:rsid w:val="003E6795"/>
    <w:rsid w:val="003E7257"/>
    <w:rsid w:val="003F1579"/>
    <w:rsid w:val="00413961"/>
    <w:rsid w:val="00414A27"/>
    <w:rsid w:val="00414BD2"/>
    <w:rsid w:val="004201A1"/>
    <w:rsid w:val="00423639"/>
    <w:rsid w:val="00423C44"/>
    <w:rsid w:val="00425C46"/>
    <w:rsid w:val="00425FAF"/>
    <w:rsid w:val="00426601"/>
    <w:rsid w:val="00427E5E"/>
    <w:rsid w:val="004319A6"/>
    <w:rsid w:val="004358E0"/>
    <w:rsid w:val="0043597A"/>
    <w:rsid w:val="004367BA"/>
    <w:rsid w:val="00436F1F"/>
    <w:rsid w:val="00440F61"/>
    <w:rsid w:val="00445D8E"/>
    <w:rsid w:val="00450564"/>
    <w:rsid w:val="00452D90"/>
    <w:rsid w:val="0045677E"/>
    <w:rsid w:val="0045783B"/>
    <w:rsid w:val="00460507"/>
    <w:rsid w:val="004608DB"/>
    <w:rsid w:val="00460EFB"/>
    <w:rsid w:val="0046309D"/>
    <w:rsid w:val="00465B8A"/>
    <w:rsid w:val="0046621C"/>
    <w:rsid w:val="004679B8"/>
    <w:rsid w:val="00472A3F"/>
    <w:rsid w:val="00473C91"/>
    <w:rsid w:val="00481478"/>
    <w:rsid w:val="00482329"/>
    <w:rsid w:val="004837F0"/>
    <w:rsid w:val="004869F9"/>
    <w:rsid w:val="0048710E"/>
    <w:rsid w:val="00490E84"/>
    <w:rsid w:val="0049365D"/>
    <w:rsid w:val="004A392F"/>
    <w:rsid w:val="004B429D"/>
    <w:rsid w:val="004B558E"/>
    <w:rsid w:val="004B6877"/>
    <w:rsid w:val="004C1BA3"/>
    <w:rsid w:val="004C39F3"/>
    <w:rsid w:val="004C568B"/>
    <w:rsid w:val="004C5B6C"/>
    <w:rsid w:val="004D3093"/>
    <w:rsid w:val="004D4AFA"/>
    <w:rsid w:val="004D73AC"/>
    <w:rsid w:val="004E60EC"/>
    <w:rsid w:val="004E6419"/>
    <w:rsid w:val="004E668C"/>
    <w:rsid w:val="004F315A"/>
    <w:rsid w:val="004F47D8"/>
    <w:rsid w:val="004F4A9A"/>
    <w:rsid w:val="004F4E17"/>
    <w:rsid w:val="004F6919"/>
    <w:rsid w:val="00501188"/>
    <w:rsid w:val="00501E5C"/>
    <w:rsid w:val="005024FC"/>
    <w:rsid w:val="00504F03"/>
    <w:rsid w:val="0051211C"/>
    <w:rsid w:val="0051405A"/>
    <w:rsid w:val="00516429"/>
    <w:rsid w:val="005202A1"/>
    <w:rsid w:val="00520B03"/>
    <w:rsid w:val="00520E18"/>
    <w:rsid w:val="005231B1"/>
    <w:rsid w:val="00525B91"/>
    <w:rsid w:val="00533F9B"/>
    <w:rsid w:val="0054207A"/>
    <w:rsid w:val="0054605F"/>
    <w:rsid w:val="0055253F"/>
    <w:rsid w:val="00553649"/>
    <w:rsid w:val="00555B12"/>
    <w:rsid w:val="00555E40"/>
    <w:rsid w:val="00555FD6"/>
    <w:rsid w:val="005563BC"/>
    <w:rsid w:val="005652FA"/>
    <w:rsid w:val="005679F8"/>
    <w:rsid w:val="00572A90"/>
    <w:rsid w:val="00573388"/>
    <w:rsid w:val="00577873"/>
    <w:rsid w:val="005831D2"/>
    <w:rsid w:val="005862CF"/>
    <w:rsid w:val="005971CC"/>
    <w:rsid w:val="005A0F3B"/>
    <w:rsid w:val="005A65EB"/>
    <w:rsid w:val="005B334D"/>
    <w:rsid w:val="005C26ED"/>
    <w:rsid w:val="005C4139"/>
    <w:rsid w:val="005D5999"/>
    <w:rsid w:val="005D5D8E"/>
    <w:rsid w:val="005D69A8"/>
    <w:rsid w:val="005E68E9"/>
    <w:rsid w:val="005E6CB3"/>
    <w:rsid w:val="005F3B49"/>
    <w:rsid w:val="005F420F"/>
    <w:rsid w:val="005F69DE"/>
    <w:rsid w:val="005F6F75"/>
    <w:rsid w:val="00603BB5"/>
    <w:rsid w:val="00604973"/>
    <w:rsid w:val="00606E52"/>
    <w:rsid w:val="00610D51"/>
    <w:rsid w:val="006206EA"/>
    <w:rsid w:val="00621A36"/>
    <w:rsid w:val="00621E34"/>
    <w:rsid w:val="006251A9"/>
    <w:rsid w:val="00626A1D"/>
    <w:rsid w:val="00627C6D"/>
    <w:rsid w:val="006312D6"/>
    <w:rsid w:val="00631320"/>
    <w:rsid w:val="00637BD7"/>
    <w:rsid w:val="00641D61"/>
    <w:rsid w:val="006426B2"/>
    <w:rsid w:val="0065189D"/>
    <w:rsid w:val="0065285E"/>
    <w:rsid w:val="00652EE1"/>
    <w:rsid w:val="0065673F"/>
    <w:rsid w:val="00660DBD"/>
    <w:rsid w:val="00663449"/>
    <w:rsid w:val="00663C7C"/>
    <w:rsid w:val="00664662"/>
    <w:rsid w:val="00666FD9"/>
    <w:rsid w:val="006712A0"/>
    <w:rsid w:val="00674680"/>
    <w:rsid w:val="0067698E"/>
    <w:rsid w:val="00677808"/>
    <w:rsid w:val="00680677"/>
    <w:rsid w:val="00682D7A"/>
    <w:rsid w:val="00683C47"/>
    <w:rsid w:val="006865A9"/>
    <w:rsid w:val="00687797"/>
    <w:rsid w:val="00691F1B"/>
    <w:rsid w:val="00694601"/>
    <w:rsid w:val="00696F3E"/>
    <w:rsid w:val="006979DB"/>
    <w:rsid w:val="006A15B2"/>
    <w:rsid w:val="006A473B"/>
    <w:rsid w:val="006A4DFE"/>
    <w:rsid w:val="006A7781"/>
    <w:rsid w:val="006B39B9"/>
    <w:rsid w:val="006B716A"/>
    <w:rsid w:val="006C3295"/>
    <w:rsid w:val="006C3DBA"/>
    <w:rsid w:val="006C56A3"/>
    <w:rsid w:val="006C5DAD"/>
    <w:rsid w:val="006D3ABC"/>
    <w:rsid w:val="006D4B09"/>
    <w:rsid w:val="006E00A5"/>
    <w:rsid w:val="006E0AE8"/>
    <w:rsid w:val="006E52D0"/>
    <w:rsid w:val="006E6F66"/>
    <w:rsid w:val="006F0BB9"/>
    <w:rsid w:val="006F17BC"/>
    <w:rsid w:val="006F21C7"/>
    <w:rsid w:val="006F2DCD"/>
    <w:rsid w:val="006F2F79"/>
    <w:rsid w:val="006F370D"/>
    <w:rsid w:val="006F3D8F"/>
    <w:rsid w:val="006F3FCF"/>
    <w:rsid w:val="00704418"/>
    <w:rsid w:val="00705834"/>
    <w:rsid w:val="00706E4D"/>
    <w:rsid w:val="0071021C"/>
    <w:rsid w:val="00712096"/>
    <w:rsid w:val="00712189"/>
    <w:rsid w:val="00715043"/>
    <w:rsid w:val="00716EA1"/>
    <w:rsid w:val="00717629"/>
    <w:rsid w:val="007206CF"/>
    <w:rsid w:val="007210DC"/>
    <w:rsid w:val="00730D33"/>
    <w:rsid w:val="00731B27"/>
    <w:rsid w:val="0073232A"/>
    <w:rsid w:val="00732E28"/>
    <w:rsid w:val="007342C4"/>
    <w:rsid w:val="007369D2"/>
    <w:rsid w:val="00737329"/>
    <w:rsid w:val="00742233"/>
    <w:rsid w:val="00743F9B"/>
    <w:rsid w:val="007449A6"/>
    <w:rsid w:val="007453C0"/>
    <w:rsid w:val="007478C6"/>
    <w:rsid w:val="00756EF2"/>
    <w:rsid w:val="00757726"/>
    <w:rsid w:val="00762BB8"/>
    <w:rsid w:val="00765D30"/>
    <w:rsid w:val="007713B4"/>
    <w:rsid w:val="00771B4E"/>
    <w:rsid w:val="00771C0E"/>
    <w:rsid w:val="0077351E"/>
    <w:rsid w:val="00773B31"/>
    <w:rsid w:val="00775C3A"/>
    <w:rsid w:val="00775EEA"/>
    <w:rsid w:val="00777497"/>
    <w:rsid w:val="00782110"/>
    <w:rsid w:val="007858B1"/>
    <w:rsid w:val="00790FD2"/>
    <w:rsid w:val="007915A7"/>
    <w:rsid w:val="007925EB"/>
    <w:rsid w:val="00792F32"/>
    <w:rsid w:val="00793CEF"/>
    <w:rsid w:val="00796BD9"/>
    <w:rsid w:val="007A0B06"/>
    <w:rsid w:val="007A508A"/>
    <w:rsid w:val="007A5D69"/>
    <w:rsid w:val="007B3861"/>
    <w:rsid w:val="007B60D7"/>
    <w:rsid w:val="007C0CA7"/>
    <w:rsid w:val="007C15EC"/>
    <w:rsid w:val="007C1675"/>
    <w:rsid w:val="007C266F"/>
    <w:rsid w:val="007C304E"/>
    <w:rsid w:val="007C38F9"/>
    <w:rsid w:val="007C5890"/>
    <w:rsid w:val="007D05E9"/>
    <w:rsid w:val="007D1475"/>
    <w:rsid w:val="007D22DE"/>
    <w:rsid w:val="007D26DD"/>
    <w:rsid w:val="007D3934"/>
    <w:rsid w:val="007D51BB"/>
    <w:rsid w:val="007D6423"/>
    <w:rsid w:val="007D7ADE"/>
    <w:rsid w:val="007E0796"/>
    <w:rsid w:val="007E5534"/>
    <w:rsid w:val="007E5A69"/>
    <w:rsid w:val="007E714C"/>
    <w:rsid w:val="007F4781"/>
    <w:rsid w:val="00801800"/>
    <w:rsid w:val="00801A86"/>
    <w:rsid w:val="00801FE2"/>
    <w:rsid w:val="00803582"/>
    <w:rsid w:val="00805C15"/>
    <w:rsid w:val="00814C8D"/>
    <w:rsid w:val="00821C12"/>
    <w:rsid w:val="00823BF4"/>
    <w:rsid w:val="00826354"/>
    <w:rsid w:val="008314D3"/>
    <w:rsid w:val="00831E4C"/>
    <w:rsid w:val="00834A38"/>
    <w:rsid w:val="00836FA9"/>
    <w:rsid w:val="00844000"/>
    <w:rsid w:val="008458F1"/>
    <w:rsid w:val="008466E5"/>
    <w:rsid w:val="00846A67"/>
    <w:rsid w:val="00850777"/>
    <w:rsid w:val="00851F9E"/>
    <w:rsid w:val="00852281"/>
    <w:rsid w:val="008546FC"/>
    <w:rsid w:val="00854FEA"/>
    <w:rsid w:val="00855F5A"/>
    <w:rsid w:val="00863C0A"/>
    <w:rsid w:val="00865393"/>
    <w:rsid w:val="00870AFC"/>
    <w:rsid w:val="00872A20"/>
    <w:rsid w:val="00873F26"/>
    <w:rsid w:val="0087649B"/>
    <w:rsid w:val="008805A9"/>
    <w:rsid w:val="00881130"/>
    <w:rsid w:val="00884086"/>
    <w:rsid w:val="0088493F"/>
    <w:rsid w:val="00885D61"/>
    <w:rsid w:val="00885F95"/>
    <w:rsid w:val="008873E7"/>
    <w:rsid w:val="008874DB"/>
    <w:rsid w:val="00890C4D"/>
    <w:rsid w:val="00891E23"/>
    <w:rsid w:val="008921A8"/>
    <w:rsid w:val="00894988"/>
    <w:rsid w:val="00895CB4"/>
    <w:rsid w:val="008A0189"/>
    <w:rsid w:val="008A1E97"/>
    <w:rsid w:val="008A5A7A"/>
    <w:rsid w:val="008A6F00"/>
    <w:rsid w:val="008B1DFF"/>
    <w:rsid w:val="008B39BF"/>
    <w:rsid w:val="008B6F15"/>
    <w:rsid w:val="008C00E4"/>
    <w:rsid w:val="008C3EA3"/>
    <w:rsid w:val="008C48A5"/>
    <w:rsid w:val="008C48ED"/>
    <w:rsid w:val="008C5B0D"/>
    <w:rsid w:val="008C7265"/>
    <w:rsid w:val="008D04B2"/>
    <w:rsid w:val="008D2B05"/>
    <w:rsid w:val="008D2CD2"/>
    <w:rsid w:val="008D2EC7"/>
    <w:rsid w:val="008D507A"/>
    <w:rsid w:val="008D54F9"/>
    <w:rsid w:val="008E290B"/>
    <w:rsid w:val="008E3B1F"/>
    <w:rsid w:val="008E6C55"/>
    <w:rsid w:val="008F09CD"/>
    <w:rsid w:val="008F34F3"/>
    <w:rsid w:val="008F58A8"/>
    <w:rsid w:val="00904316"/>
    <w:rsid w:val="009178AB"/>
    <w:rsid w:val="0092383B"/>
    <w:rsid w:val="00925752"/>
    <w:rsid w:val="00927E55"/>
    <w:rsid w:val="00935C56"/>
    <w:rsid w:val="0093799D"/>
    <w:rsid w:val="009524D4"/>
    <w:rsid w:val="00952505"/>
    <w:rsid w:val="00954A62"/>
    <w:rsid w:val="009577DF"/>
    <w:rsid w:val="00960583"/>
    <w:rsid w:val="009605E9"/>
    <w:rsid w:val="00960670"/>
    <w:rsid w:val="00970F9A"/>
    <w:rsid w:val="009752EE"/>
    <w:rsid w:val="00977D9D"/>
    <w:rsid w:val="00980E7F"/>
    <w:rsid w:val="00981EFC"/>
    <w:rsid w:val="0098326B"/>
    <w:rsid w:val="0098698E"/>
    <w:rsid w:val="00986CDB"/>
    <w:rsid w:val="0098776C"/>
    <w:rsid w:val="00990DA5"/>
    <w:rsid w:val="009952A6"/>
    <w:rsid w:val="009A0B13"/>
    <w:rsid w:val="009A2B57"/>
    <w:rsid w:val="009A30B0"/>
    <w:rsid w:val="009A4909"/>
    <w:rsid w:val="009A6788"/>
    <w:rsid w:val="009B2016"/>
    <w:rsid w:val="009B2A33"/>
    <w:rsid w:val="009B7BE6"/>
    <w:rsid w:val="009C173B"/>
    <w:rsid w:val="009C370E"/>
    <w:rsid w:val="009C39A4"/>
    <w:rsid w:val="009C73D9"/>
    <w:rsid w:val="009D1D7C"/>
    <w:rsid w:val="009D70C0"/>
    <w:rsid w:val="009E2960"/>
    <w:rsid w:val="009E32D0"/>
    <w:rsid w:val="009E366E"/>
    <w:rsid w:val="009E4750"/>
    <w:rsid w:val="009E4AC0"/>
    <w:rsid w:val="009E4CE1"/>
    <w:rsid w:val="009E5FE2"/>
    <w:rsid w:val="009E61B7"/>
    <w:rsid w:val="009F0C1B"/>
    <w:rsid w:val="009F28EF"/>
    <w:rsid w:val="009F2D06"/>
    <w:rsid w:val="009F352F"/>
    <w:rsid w:val="009F3E79"/>
    <w:rsid w:val="009F4A22"/>
    <w:rsid w:val="00A005DD"/>
    <w:rsid w:val="00A014B7"/>
    <w:rsid w:val="00A0220D"/>
    <w:rsid w:val="00A02214"/>
    <w:rsid w:val="00A0441A"/>
    <w:rsid w:val="00A05096"/>
    <w:rsid w:val="00A05AEA"/>
    <w:rsid w:val="00A14915"/>
    <w:rsid w:val="00A1598F"/>
    <w:rsid w:val="00A15C62"/>
    <w:rsid w:val="00A1665C"/>
    <w:rsid w:val="00A16D45"/>
    <w:rsid w:val="00A179AC"/>
    <w:rsid w:val="00A20431"/>
    <w:rsid w:val="00A2189B"/>
    <w:rsid w:val="00A243EC"/>
    <w:rsid w:val="00A25D86"/>
    <w:rsid w:val="00A26DE6"/>
    <w:rsid w:val="00A30944"/>
    <w:rsid w:val="00A32EDC"/>
    <w:rsid w:val="00A3390E"/>
    <w:rsid w:val="00A34744"/>
    <w:rsid w:val="00A35A96"/>
    <w:rsid w:val="00A409E9"/>
    <w:rsid w:val="00A417E8"/>
    <w:rsid w:val="00A435C8"/>
    <w:rsid w:val="00A45AD7"/>
    <w:rsid w:val="00A46ED6"/>
    <w:rsid w:val="00A47B2D"/>
    <w:rsid w:val="00A50A1B"/>
    <w:rsid w:val="00A5102C"/>
    <w:rsid w:val="00A55B4C"/>
    <w:rsid w:val="00A628DB"/>
    <w:rsid w:val="00A642CD"/>
    <w:rsid w:val="00A66123"/>
    <w:rsid w:val="00A713D3"/>
    <w:rsid w:val="00A715B5"/>
    <w:rsid w:val="00A824F1"/>
    <w:rsid w:val="00A86769"/>
    <w:rsid w:val="00A8784C"/>
    <w:rsid w:val="00A90237"/>
    <w:rsid w:val="00A909CA"/>
    <w:rsid w:val="00A9204A"/>
    <w:rsid w:val="00AA21F1"/>
    <w:rsid w:val="00AA68BB"/>
    <w:rsid w:val="00AB1BE3"/>
    <w:rsid w:val="00AB1E87"/>
    <w:rsid w:val="00AB35BC"/>
    <w:rsid w:val="00AB385D"/>
    <w:rsid w:val="00AC1E9C"/>
    <w:rsid w:val="00AC5163"/>
    <w:rsid w:val="00AC6B1D"/>
    <w:rsid w:val="00AC78E7"/>
    <w:rsid w:val="00AD25CC"/>
    <w:rsid w:val="00AD5051"/>
    <w:rsid w:val="00AD78E9"/>
    <w:rsid w:val="00AE2BB7"/>
    <w:rsid w:val="00AE31FF"/>
    <w:rsid w:val="00AE43F7"/>
    <w:rsid w:val="00AE7FA4"/>
    <w:rsid w:val="00AF0DBC"/>
    <w:rsid w:val="00AF10C2"/>
    <w:rsid w:val="00AF1DD7"/>
    <w:rsid w:val="00AF273F"/>
    <w:rsid w:val="00AF2D11"/>
    <w:rsid w:val="00AF2E62"/>
    <w:rsid w:val="00AF4A00"/>
    <w:rsid w:val="00B0329A"/>
    <w:rsid w:val="00B06AAA"/>
    <w:rsid w:val="00B129E8"/>
    <w:rsid w:val="00B16254"/>
    <w:rsid w:val="00B17EDE"/>
    <w:rsid w:val="00B23680"/>
    <w:rsid w:val="00B24F2B"/>
    <w:rsid w:val="00B25ECB"/>
    <w:rsid w:val="00B30680"/>
    <w:rsid w:val="00B3077C"/>
    <w:rsid w:val="00B31082"/>
    <w:rsid w:val="00B312BD"/>
    <w:rsid w:val="00B320A1"/>
    <w:rsid w:val="00B32C82"/>
    <w:rsid w:val="00B32E23"/>
    <w:rsid w:val="00B342E4"/>
    <w:rsid w:val="00B36F3D"/>
    <w:rsid w:val="00B50E3C"/>
    <w:rsid w:val="00B53957"/>
    <w:rsid w:val="00B63DEA"/>
    <w:rsid w:val="00B6461A"/>
    <w:rsid w:val="00B674B8"/>
    <w:rsid w:val="00B67640"/>
    <w:rsid w:val="00B72664"/>
    <w:rsid w:val="00B77FD2"/>
    <w:rsid w:val="00B840AD"/>
    <w:rsid w:val="00B847C2"/>
    <w:rsid w:val="00B85094"/>
    <w:rsid w:val="00B86AB1"/>
    <w:rsid w:val="00B86E78"/>
    <w:rsid w:val="00B902A9"/>
    <w:rsid w:val="00B92A60"/>
    <w:rsid w:val="00B93C28"/>
    <w:rsid w:val="00B94CFE"/>
    <w:rsid w:val="00B9597E"/>
    <w:rsid w:val="00B97855"/>
    <w:rsid w:val="00BA0943"/>
    <w:rsid w:val="00BA0E45"/>
    <w:rsid w:val="00BA24BB"/>
    <w:rsid w:val="00BA2830"/>
    <w:rsid w:val="00BA31CF"/>
    <w:rsid w:val="00BA3853"/>
    <w:rsid w:val="00BB2741"/>
    <w:rsid w:val="00BB2B43"/>
    <w:rsid w:val="00BB5D11"/>
    <w:rsid w:val="00BB737D"/>
    <w:rsid w:val="00BC0ED3"/>
    <w:rsid w:val="00BC2B34"/>
    <w:rsid w:val="00BC5231"/>
    <w:rsid w:val="00BD0BCC"/>
    <w:rsid w:val="00BD6C8A"/>
    <w:rsid w:val="00BD78C9"/>
    <w:rsid w:val="00BE53B5"/>
    <w:rsid w:val="00BF6944"/>
    <w:rsid w:val="00C100B8"/>
    <w:rsid w:val="00C133AE"/>
    <w:rsid w:val="00C149D8"/>
    <w:rsid w:val="00C273CC"/>
    <w:rsid w:val="00C30D4B"/>
    <w:rsid w:val="00C31C6F"/>
    <w:rsid w:val="00C32FBA"/>
    <w:rsid w:val="00C40949"/>
    <w:rsid w:val="00C45AD4"/>
    <w:rsid w:val="00C46531"/>
    <w:rsid w:val="00C47652"/>
    <w:rsid w:val="00C51D84"/>
    <w:rsid w:val="00C539DA"/>
    <w:rsid w:val="00C54335"/>
    <w:rsid w:val="00C54B15"/>
    <w:rsid w:val="00C6117A"/>
    <w:rsid w:val="00C6288C"/>
    <w:rsid w:val="00C676E0"/>
    <w:rsid w:val="00C711CF"/>
    <w:rsid w:val="00C74D74"/>
    <w:rsid w:val="00C75A95"/>
    <w:rsid w:val="00C76D22"/>
    <w:rsid w:val="00C800C6"/>
    <w:rsid w:val="00C802B5"/>
    <w:rsid w:val="00C81701"/>
    <w:rsid w:val="00C81C7D"/>
    <w:rsid w:val="00C86DC0"/>
    <w:rsid w:val="00C8744D"/>
    <w:rsid w:val="00C90F29"/>
    <w:rsid w:val="00C9181F"/>
    <w:rsid w:val="00C9251B"/>
    <w:rsid w:val="00C97D74"/>
    <w:rsid w:val="00CA41EE"/>
    <w:rsid w:val="00CA4319"/>
    <w:rsid w:val="00CB39BC"/>
    <w:rsid w:val="00CB56F9"/>
    <w:rsid w:val="00CB5999"/>
    <w:rsid w:val="00CB664C"/>
    <w:rsid w:val="00CC5FB6"/>
    <w:rsid w:val="00CC7A78"/>
    <w:rsid w:val="00CD1BB5"/>
    <w:rsid w:val="00CD2A66"/>
    <w:rsid w:val="00CD3449"/>
    <w:rsid w:val="00CD4675"/>
    <w:rsid w:val="00CD701B"/>
    <w:rsid w:val="00CE19FA"/>
    <w:rsid w:val="00CE58FB"/>
    <w:rsid w:val="00CF04E4"/>
    <w:rsid w:val="00CF4C0A"/>
    <w:rsid w:val="00D005B8"/>
    <w:rsid w:val="00D00CEF"/>
    <w:rsid w:val="00D03F9F"/>
    <w:rsid w:val="00D05131"/>
    <w:rsid w:val="00D06950"/>
    <w:rsid w:val="00D15082"/>
    <w:rsid w:val="00D23ED2"/>
    <w:rsid w:val="00D254BE"/>
    <w:rsid w:val="00D3273C"/>
    <w:rsid w:val="00D33572"/>
    <w:rsid w:val="00D40501"/>
    <w:rsid w:val="00D40D0E"/>
    <w:rsid w:val="00D4166F"/>
    <w:rsid w:val="00D44F6E"/>
    <w:rsid w:val="00D46907"/>
    <w:rsid w:val="00D471AA"/>
    <w:rsid w:val="00D52425"/>
    <w:rsid w:val="00D52E3A"/>
    <w:rsid w:val="00D5751F"/>
    <w:rsid w:val="00D60041"/>
    <w:rsid w:val="00D603C6"/>
    <w:rsid w:val="00D61F89"/>
    <w:rsid w:val="00D6609D"/>
    <w:rsid w:val="00D66ED7"/>
    <w:rsid w:val="00D716B7"/>
    <w:rsid w:val="00D72527"/>
    <w:rsid w:val="00D73D98"/>
    <w:rsid w:val="00D73F3C"/>
    <w:rsid w:val="00D751FB"/>
    <w:rsid w:val="00D8081B"/>
    <w:rsid w:val="00D80F46"/>
    <w:rsid w:val="00D84260"/>
    <w:rsid w:val="00D8509E"/>
    <w:rsid w:val="00D908B9"/>
    <w:rsid w:val="00D90E0A"/>
    <w:rsid w:val="00D95985"/>
    <w:rsid w:val="00DB16FE"/>
    <w:rsid w:val="00DB1B55"/>
    <w:rsid w:val="00DC1B23"/>
    <w:rsid w:val="00DC1CC5"/>
    <w:rsid w:val="00DC3206"/>
    <w:rsid w:val="00DC46EC"/>
    <w:rsid w:val="00DC6639"/>
    <w:rsid w:val="00DD1F7D"/>
    <w:rsid w:val="00DD4947"/>
    <w:rsid w:val="00DD4F32"/>
    <w:rsid w:val="00DE1E70"/>
    <w:rsid w:val="00DE3224"/>
    <w:rsid w:val="00DE5A00"/>
    <w:rsid w:val="00DF1C1F"/>
    <w:rsid w:val="00DF352C"/>
    <w:rsid w:val="00DF49BC"/>
    <w:rsid w:val="00DF4C49"/>
    <w:rsid w:val="00DF50C1"/>
    <w:rsid w:val="00DF69E7"/>
    <w:rsid w:val="00E049D6"/>
    <w:rsid w:val="00E073A0"/>
    <w:rsid w:val="00E16D04"/>
    <w:rsid w:val="00E17643"/>
    <w:rsid w:val="00E24659"/>
    <w:rsid w:val="00E26314"/>
    <w:rsid w:val="00E474AB"/>
    <w:rsid w:val="00E47E12"/>
    <w:rsid w:val="00E47E4A"/>
    <w:rsid w:val="00E501BD"/>
    <w:rsid w:val="00E51850"/>
    <w:rsid w:val="00E524CA"/>
    <w:rsid w:val="00E5456E"/>
    <w:rsid w:val="00E54C05"/>
    <w:rsid w:val="00E553B6"/>
    <w:rsid w:val="00E55E2A"/>
    <w:rsid w:val="00E55FAE"/>
    <w:rsid w:val="00E57155"/>
    <w:rsid w:val="00E611E1"/>
    <w:rsid w:val="00E76F73"/>
    <w:rsid w:val="00E82283"/>
    <w:rsid w:val="00E838A6"/>
    <w:rsid w:val="00E861D6"/>
    <w:rsid w:val="00E862AA"/>
    <w:rsid w:val="00E86BD8"/>
    <w:rsid w:val="00E87C19"/>
    <w:rsid w:val="00EA444F"/>
    <w:rsid w:val="00EA6C88"/>
    <w:rsid w:val="00EB123A"/>
    <w:rsid w:val="00EB1EE6"/>
    <w:rsid w:val="00EB22E6"/>
    <w:rsid w:val="00EB71FE"/>
    <w:rsid w:val="00EB74D5"/>
    <w:rsid w:val="00EC47F5"/>
    <w:rsid w:val="00EC7310"/>
    <w:rsid w:val="00ED054D"/>
    <w:rsid w:val="00ED0FD3"/>
    <w:rsid w:val="00ED217E"/>
    <w:rsid w:val="00ED4529"/>
    <w:rsid w:val="00EE0FC7"/>
    <w:rsid w:val="00EE679D"/>
    <w:rsid w:val="00EF14DE"/>
    <w:rsid w:val="00EF192D"/>
    <w:rsid w:val="00EF4AAE"/>
    <w:rsid w:val="00F027EE"/>
    <w:rsid w:val="00F049D0"/>
    <w:rsid w:val="00F1129A"/>
    <w:rsid w:val="00F11B0E"/>
    <w:rsid w:val="00F16C48"/>
    <w:rsid w:val="00F21313"/>
    <w:rsid w:val="00F22398"/>
    <w:rsid w:val="00F22524"/>
    <w:rsid w:val="00F24C7B"/>
    <w:rsid w:val="00F24CC2"/>
    <w:rsid w:val="00F26480"/>
    <w:rsid w:val="00F32D43"/>
    <w:rsid w:val="00F34F5C"/>
    <w:rsid w:val="00F352C9"/>
    <w:rsid w:val="00F37DD1"/>
    <w:rsid w:val="00F45AAC"/>
    <w:rsid w:val="00F46B87"/>
    <w:rsid w:val="00F5232C"/>
    <w:rsid w:val="00F60642"/>
    <w:rsid w:val="00F61078"/>
    <w:rsid w:val="00F611FF"/>
    <w:rsid w:val="00F61446"/>
    <w:rsid w:val="00F645D6"/>
    <w:rsid w:val="00F64B6F"/>
    <w:rsid w:val="00F64EDA"/>
    <w:rsid w:val="00F73574"/>
    <w:rsid w:val="00F76132"/>
    <w:rsid w:val="00F82240"/>
    <w:rsid w:val="00F82C37"/>
    <w:rsid w:val="00F8405D"/>
    <w:rsid w:val="00F84E95"/>
    <w:rsid w:val="00FA52F1"/>
    <w:rsid w:val="00FA7400"/>
    <w:rsid w:val="00FA78A9"/>
    <w:rsid w:val="00FC3E60"/>
    <w:rsid w:val="00FC5B2C"/>
    <w:rsid w:val="00FD03BC"/>
    <w:rsid w:val="00FD04A1"/>
    <w:rsid w:val="00FD52A0"/>
    <w:rsid w:val="00FE14B9"/>
    <w:rsid w:val="00FE22CF"/>
    <w:rsid w:val="00FE364C"/>
    <w:rsid w:val="00FE38FE"/>
    <w:rsid w:val="00FE3D7A"/>
    <w:rsid w:val="00FE3F55"/>
    <w:rsid w:val="00FE511E"/>
    <w:rsid w:val="00FE54E0"/>
    <w:rsid w:val="00FF0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49BC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5D69A8"/>
    <w:pPr>
      <w:keepNext/>
      <w:shd w:val="clear" w:color="auto" w:fill="FFFFFF"/>
      <w:ind w:firstLine="720"/>
      <w:jc w:val="both"/>
      <w:outlineLvl w:val="0"/>
    </w:pPr>
    <w:rPr>
      <w:i/>
      <w:color w:val="000000"/>
      <w:spacing w:val="-1"/>
      <w:sz w:val="28"/>
      <w:lang w:val="x-none" w:eastAsia="x-none"/>
    </w:rPr>
  </w:style>
  <w:style w:type="paragraph" w:styleId="2">
    <w:name w:val="heading 2"/>
    <w:basedOn w:val="a"/>
    <w:next w:val="a"/>
    <w:link w:val="20"/>
    <w:qFormat/>
    <w:rsid w:val="005D69A8"/>
    <w:pPr>
      <w:keepNext/>
      <w:ind w:firstLine="709"/>
      <w:jc w:val="both"/>
      <w:outlineLvl w:val="1"/>
    </w:pPr>
    <w:rPr>
      <w:b/>
      <w:sz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660DB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1"/>
    <w:unhideWhenUsed/>
    <w:qFormat/>
    <w:rsid w:val="00660DBD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  <w:sz w:val="24"/>
      <w:szCs w:val="24"/>
    </w:rPr>
  </w:style>
  <w:style w:type="paragraph" w:styleId="5">
    <w:name w:val="heading 5"/>
    <w:basedOn w:val="a"/>
    <w:next w:val="a"/>
    <w:link w:val="50"/>
    <w:qFormat/>
    <w:rsid w:val="005D69A8"/>
    <w:pPr>
      <w:keepNext/>
      <w:ind w:firstLine="720"/>
      <w:jc w:val="center"/>
      <w:outlineLvl w:val="4"/>
    </w:pPr>
    <w:rPr>
      <w:b/>
      <w:sz w:val="28"/>
      <w:lang w:val="x-none" w:eastAsia="x-none"/>
    </w:rPr>
  </w:style>
  <w:style w:type="paragraph" w:styleId="6">
    <w:name w:val="heading 6"/>
    <w:basedOn w:val="a"/>
    <w:next w:val="a"/>
    <w:link w:val="60"/>
    <w:qFormat/>
    <w:rsid w:val="00660DBD"/>
    <w:pPr>
      <w:keepNext/>
      <w:keepLines/>
      <w:spacing w:before="200"/>
      <w:ind w:left="1152" w:hanging="1152"/>
      <w:jc w:val="both"/>
      <w:outlineLvl w:val="5"/>
    </w:pPr>
    <w:rPr>
      <w:rFonts w:ascii="Cambria" w:hAnsi="Cambria"/>
      <w:i/>
      <w:iCs/>
      <w:color w:val="243F60"/>
      <w:sz w:val="24"/>
      <w:szCs w:val="24"/>
    </w:rPr>
  </w:style>
  <w:style w:type="paragraph" w:styleId="7">
    <w:name w:val="heading 7"/>
    <w:basedOn w:val="a"/>
    <w:next w:val="a"/>
    <w:link w:val="70"/>
    <w:qFormat/>
    <w:rsid w:val="00660DBD"/>
    <w:pPr>
      <w:keepNext/>
      <w:keepLines/>
      <w:spacing w:before="200"/>
      <w:ind w:left="1296" w:hanging="1296"/>
      <w:jc w:val="both"/>
      <w:outlineLvl w:val="6"/>
    </w:pPr>
    <w:rPr>
      <w:rFonts w:ascii="Cambria" w:hAnsi="Cambria"/>
      <w:i/>
      <w:iCs/>
      <w:color w:val="404040"/>
      <w:sz w:val="24"/>
      <w:szCs w:val="24"/>
    </w:rPr>
  </w:style>
  <w:style w:type="paragraph" w:styleId="8">
    <w:name w:val="heading 8"/>
    <w:basedOn w:val="a"/>
    <w:next w:val="a"/>
    <w:link w:val="80"/>
    <w:qFormat/>
    <w:rsid w:val="00660DBD"/>
    <w:pPr>
      <w:keepNext/>
      <w:keepLines/>
      <w:spacing w:before="200"/>
      <w:ind w:left="1440" w:hanging="1440"/>
      <w:jc w:val="both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qFormat/>
    <w:rsid w:val="00660DBD"/>
    <w:pPr>
      <w:keepNext/>
      <w:keepLines/>
      <w:spacing w:before="200"/>
      <w:ind w:left="1584" w:hanging="1584"/>
      <w:jc w:val="both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46A67"/>
    <w:rPr>
      <w:rFonts w:ascii="Times New Roman" w:eastAsia="Times New Roman" w:hAnsi="Times New Roman"/>
    </w:rPr>
  </w:style>
  <w:style w:type="paragraph" w:styleId="a5">
    <w:name w:val="List Paragraph"/>
    <w:basedOn w:val="a"/>
    <w:uiPriority w:val="34"/>
    <w:qFormat/>
    <w:rsid w:val="00D5751F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D575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D5751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D575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D5751F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a">
    <w:name w:val="Table Grid"/>
    <w:basedOn w:val="a1"/>
    <w:uiPriority w:val="59"/>
    <w:rsid w:val="00021B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6F370D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6F370D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Body Text"/>
    <w:basedOn w:val="a"/>
    <w:link w:val="ae"/>
    <w:uiPriority w:val="99"/>
    <w:rsid w:val="0014546E"/>
    <w:rPr>
      <w:sz w:val="24"/>
    </w:rPr>
  </w:style>
  <w:style w:type="character" w:customStyle="1" w:styleId="ae">
    <w:name w:val="Основной текст Знак"/>
    <w:link w:val="ad"/>
    <w:uiPriority w:val="99"/>
    <w:rsid w:val="0014546E"/>
    <w:rPr>
      <w:rFonts w:ascii="Times New Roman" w:eastAsia="Times New Roman" w:hAnsi="Times New Roman"/>
      <w:sz w:val="24"/>
    </w:rPr>
  </w:style>
  <w:style w:type="paragraph" w:customStyle="1" w:styleId="FR1">
    <w:name w:val="FR1"/>
    <w:rsid w:val="0014546E"/>
    <w:pPr>
      <w:widowControl w:val="0"/>
      <w:autoSpaceDE w:val="0"/>
      <w:autoSpaceDN w:val="0"/>
      <w:adjustRightInd w:val="0"/>
      <w:ind w:left="1520"/>
    </w:pPr>
    <w:rPr>
      <w:rFonts w:ascii="Times New Roman" w:eastAsia="Times New Roman" w:hAnsi="Times New Roman"/>
      <w:sz w:val="28"/>
      <w:szCs w:val="28"/>
    </w:rPr>
  </w:style>
  <w:style w:type="paragraph" w:customStyle="1" w:styleId="af">
    <w:name w:val="Знак Знак Знак Знак"/>
    <w:basedOn w:val="a"/>
    <w:autoRedefine/>
    <w:rsid w:val="00775C3A"/>
    <w:pPr>
      <w:spacing w:after="160" w:line="240" w:lineRule="exact"/>
    </w:pPr>
    <w:rPr>
      <w:sz w:val="28"/>
      <w:lang w:val="en-US" w:eastAsia="en-US"/>
    </w:rPr>
  </w:style>
  <w:style w:type="paragraph" w:customStyle="1" w:styleId="21">
    <w:name w:val="Основной текст 21"/>
    <w:basedOn w:val="a"/>
    <w:rsid w:val="00B129E8"/>
    <w:rPr>
      <w:sz w:val="24"/>
    </w:rPr>
  </w:style>
  <w:style w:type="character" w:customStyle="1" w:styleId="FontStyle13">
    <w:name w:val="Font Style13"/>
    <w:rsid w:val="002746C0"/>
    <w:rPr>
      <w:rFonts w:ascii="Times New Roman" w:hAnsi="Times New Roman" w:cs="Times New Roman"/>
      <w:spacing w:val="-10"/>
      <w:sz w:val="26"/>
      <w:szCs w:val="26"/>
    </w:rPr>
  </w:style>
  <w:style w:type="paragraph" w:customStyle="1" w:styleId="Style4">
    <w:name w:val="Style4"/>
    <w:basedOn w:val="a"/>
    <w:uiPriority w:val="99"/>
    <w:rsid w:val="002746C0"/>
    <w:pPr>
      <w:widowControl w:val="0"/>
      <w:autoSpaceDE w:val="0"/>
      <w:autoSpaceDN w:val="0"/>
      <w:adjustRightInd w:val="0"/>
      <w:spacing w:line="326" w:lineRule="exact"/>
      <w:jc w:val="center"/>
    </w:pPr>
    <w:rPr>
      <w:sz w:val="24"/>
      <w:szCs w:val="24"/>
    </w:rPr>
  </w:style>
  <w:style w:type="paragraph" w:customStyle="1" w:styleId="Style6">
    <w:name w:val="Style6"/>
    <w:basedOn w:val="a"/>
    <w:rsid w:val="002746C0"/>
    <w:pPr>
      <w:widowControl w:val="0"/>
      <w:autoSpaceDE w:val="0"/>
      <w:autoSpaceDN w:val="0"/>
      <w:adjustRightInd w:val="0"/>
      <w:spacing w:line="324" w:lineRule="exact"/>
      <w:jc w:val="both"/>
    </w:pPr>
    <w:rPr>
      <w:sz w:val="24"/>
      <w:szCs w:val="24"/>
    </w:rPr>
  </w:style>
  <w:style w:type="character" w:customStyle="1" w:styleId="10">
    <w:name w:val="Заголовок 1 Знак"/>
    <w:link w:val="1"/>
    <w:uiPriority w:val="9"/>
    <w:rsid w:val="005D69A8"/>
    <w:rPr>
      <w:rFonts w:ascii="Times New Roman" w:eastAsia="Times New Roman" w:hAnsi="Times New Roman"/>
      <w:i/>
      <w:color w:val="000000"/>
      <w:spacing w:val="-1"/>
      <w:sz w:val="28"/>
      <w:shd w:val="clear" w:color="auto" w:fill="FFFFFF"/>
      <w:lang w:val="x-none" w:eastAsia="x-none"/>
    </w:rPr>
  </w:style>
  <w:style w:type="character" w:customStyle="1" w:styleId="20">
    <w:name w:val="Заголовок 2 Знак"/>
    <w:link w:val="2"/>
    <w:rsid w:val="005D69A8"/>
    <w:rPr>
      <w:rFonts w:ascii="Times New Roman" w:eastAsia="Times New Roman" w:hAnsi="Times New Roman"/>
      <w:b/>
      <w:sz w:val="28"/>
      <w:lang w:val="x-none" w:eastAsia="x-none"/>
    </w:rPr>
  </w:style>
  <w:style w:type="character" w:customStyle="1" w:styleId="50">
    <w:name w:val="Заголовок 5 Знак"/>
    <w:link w:val="5"/>
    <w:rsid w:val="005D69A8"/>
    <w:rPr>
      <w:rFonts w:ascii="Times New Roman" w:eastAsia="Times New Roman" w:hAnsi="Times New Roman"/>
      <w:b/>
      <w:sz w:val="28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5D69A8"/>
  </w:style>
  <w:style w:type="character" w:styleId="af0">
    <w:name w:val="page number"/>
    <w:rsid w:val="005D69A8"/>
  </w:style>
  <w:style w:type="paragraph" w:styleId="af1">
    <w:name w:val="Plain Text"/>
    <w:basedOn w:val="a"/>
    <w:link w:val="af2"/>
    <w:rsid w:val="005D69A8"/>
    <w:rPr>
      <w:rFonts w:ascii="Courier New" w:hAnsi="Courier New"/>
      <w:lang w:val="x-none" w:eastAsia="x-none"/>
    </w:rPr>
  </w:style>
  <w:style w:type="character" w:customStyle="1" w:styleId="af2">
    <w:name w:val="Текст Знак"/>
    <w:link w:val="af1"/>
    <w:rsid w:val="005D69A8"/>
    <w:rPr>
      <w:rFonts w:ascii="Courier New" w:eastAsia="Times New Roman" w:hAnsi="Courier New"/>
      <w:lang w:val="x-none" w:eastAsia="x-none"/>
    </w:rPr>
  </w:style>
  <w:style w:type="paragraph" w:customStyle="1" w:styleId="ConsPlusNormal">
    <w:name w:val="ConsPlusNormal"/>
    <w:link w:val="ConsPlusNormal0"/>
    <w:rsid w:val="005D69A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f3">
    <w:name w:val="Normal (Web)"/>
    <w:basedOn w:val="a"/>
    <w:uiPriority w:val="99"/>
    <w:unhideWhenUsed/>
    <w:rsid w:val="005D69A8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Title">
    <w:name w:val="ConsPlusTitle"/>
    <w:rsid w:val="005D69A8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f4">
    <w:name w:val="Body Text Indent"/>
    <w:basedOn w:val="a"/>
    <w:link w:val="af5"/>
    <w:unhideWhenUsed/>
    <w:rsid w:val="005D69A8"/>
    <w:pPr>
      <w:spacing w:after="120" w:line="276" w:lineRule="auto"/>
      <w:ind w:left="283"/>
    </w:pPr>
    <w:rPr>
      <w:rFonts w:ascii="Calibri" w:hAnsi="Calibri"/>
      <w:sz w:val="22"/>
      <w:szCs w:val="22"/>
      <w:lang w:val="x-none" w:eastAsia="x-none"/>
    </w:rPr>
  </w:style>
  <w:style w:type="character" w:customStyle="1" w:styleId="af5">
    <w:name w:val="Основной текст с отступом Знак"/>
    <w:link w:val="af4"/>
    <w:rsid w:val="005D69A8"/>
    <w:rPr>
      <w:rFonts w:eastAsia="Times New Roman"/>
      <w:sz w:val="22"/>
      <w:szCs w:val="22"/>
      <w:lang w:val="x-none" w:eastAsia="x-none"/>
    </w:rPr>
  </w:style>
  <w:style w:type="paragraph" w:styleId="22">
    <w:name w:val="Body Text First Indent 2"/>
    <w:basedOn w:val="af4"/>
    <w:link w:val="23"/>
    <w:uiPriority w:val="99"/>
    <w:semiHidden/>
    <w:unhideWhenUsed/>
    <w:rsid w:val="005D69A8"/>
    <w:pPr>
      <w:ind w:firstLine="210"/>
    </w:pPr>
  </w:style>
  <w:style w:type="character" w:customStyle="1" w:styleId="23">
    <w:name w:val="Красная строка 2 Знак"/>
    <w:basedOn w:val="af5"/>
    <w:link w:val="22"/>
    <w:uiPriority w:val="99"/>
    <w:semiHidden/>
    <w:rsid w:val="005D69A8"/>
    <w:rPr>
      <w:rFonts w:eastAsia="Times New Roman"/>
      <w:sz w:val="22"/>
      <w:szCs w:val="22"/>
      <w:lang w:val="x-none" w:eastAsia="x-none"/>
    </w:rPr>
  </w:style>
  <w:style w:type="paragraph" w:styleId="24">
    <w:name w:val="Body Text Indent 2"/>
    <w:basedOn w:val="a"/>
    <w:link w:val="25"/>
    <w:uiPriority w:val="99"/>
    <w:unhideWhenUsed/>
    <w:rsid w:val="005D69A8"/>
    <w:pPr>
      <w:spacing w:after="120" w:line="480" w:lineRule="auto"/>
      <w:ind w:left="283"/>
    </w:pPr>
    <w:rPr>
      <w:rFonts w:ascii="Calibri" w:hAnsi="Calibri"/>
      <w:sz w:val="22"/>
      <w:szCs w:val="22"/>
      <w:lang w:val="x-none" w:eastAsia="x-none"/>
    </w:rPr>
  </w:style>
  <w:style w:type="character" w:customStyle="1" w:styleId="25">
    <w:name w:val="Основной текст с отступом 2 Знак"/>
    <w:link w:val="24"/>
    <w:uiPriority w:val="99"/>
    <w:rsid w:val="005D69A8"/>
    <w:rPr>
      <w:rFonts w:eastAsia="Times New Roman"/>
      <w:sz w:val="22"/>
      <w:szCs w:val="22"/>
      <w:lang w:val="x-none" w:eastAsia="x-none"/>
    </w:rPr>
  </w:style>
  <w:style w:type="paragraph" w:styleId="af6">
    <w:name w:val="Block Text"/>
    <w:basedOn w:val="a"/>
    <w:rsid w:val="005D69A8"/>
    <w:pPr>
      <w:spacing w:line="360" w:lineRule="auto"/>
      <w:ind w:left="360" w:right="-1" w:firstLine="348"/>
      <w:jc w:val="both"/>
    </w:pPr>
    <w:rPr>
      <w:color w:val="3366FF"/>
      <w:sz w:val="24"/>
      <w:szCs w:val="24"/>
    </w:rPr>
  </w:style>
  <w:style w:type="paragraph" w:customStyle="1" w:styleId="Style8">
    <w:name w:val="Style8"/>
    <w:basedOn w:val="a"/>
    <w:rsid w:val="005D69A8"/>
    <w:pPr>
      <w:widowControl w:val="0"/>
      <w:autoSpaceDE w:val="0"/>
      <w:autoSpaceDN w:val="0"/>
      <w:adjustRightInd w:val="0"/>
      <w:spacing w:line="331" w:lineRule="exact"/>
      <w:ind w:firstLine="686"/>
      <w:jc w:val="both"/>
    </w:pPr>
    <w:rPr>
      <w:sz w:val="24"/>
      <w:szCs w:val="24"/>
    </w:rPr>
  </w:style>
  <w:style w:type="character" w:customStyle="1" w:styleId="FontStyle24">
    <w:name w:val="Font Style24"/>
    <w:uiPriority w:val="99"/>
    <w:rsid w:val="005D69A8"/>
    <w:rPr>
      <w:rFonts w:ascii="Times New Roman" w:hAnsi="Times New Roman" w:cs="Times New Roman"/>
      <w:sz w:val="26"/>
      <w:szCs w:val="26"/>
    </w:rPr>
  </w:style>
  <w:style w:type="paragraph" w:styleId="31">
    <w:name w:val="Body Text 3"/>
    <w:basedOn w:val="a"/>
    <w:link w:val="32"/>
    <w:uiPriority w:val="99"/>
    <w:semiHidden/>
    <w:unhideWhenUsed/>
    <w:rsid w:val="005D69A8"/>
    <w:pPr>
      <w:spacing w:after="120" w:line="276" w:lineRule="auto"/>
    </w:pPr>
    <w:rPr>
      <w:rFonts w:ascii="Calibri" w:hAnsi="Calibri"/>
      <w:sz w:val="16"/>
      <w:szCs w:val="16"/>
      <w:lang w:val="x-none" w:eastAsia="x-none"/>
    </w:rPr>
  </w:style>
  <w:style w:type="character" w:customStyle="1" w:styleId="32">
    <w:name w:val="Основной текст 3 Знак"/>
    <w:link w:val="31"/>
    <w:uiPriority w:val="99"/>
    <w:semiHidden/>
    <w:rsid w:val="005D69A8"/>
    <w:rPr>
      <w:rFonts w:eastAsia="Times New Roman"/>
      <w:sz w:val="16"/>
      <w:szCs w:val="16"/>
      <w:lang w:val="x-none" w:eastAsia="x-none"/>
    </w:rPr>
  </w:style>
  <w:style w:type="numbering" w:customStyle="1" w:styleId="110">
    <w:name w:val="Нет списка11"/>
    <w:next w:val="a2"/>
    <w:uiPriority w:val="99"/>
    <w:semiHidden/>
    <w:unhideWhenUsed/>
    <w:rsid w:val="005D69A8"/>
  </w:style>
  <w:style w:type="character" w:styleId="af7">
    <w:name w:val="Hyperlink"/>
    <w:uiPriority w:val="99"/>
    <w:rsid w:val="00712096"/>
    <w:rPr>
      <w:color w:val="0000FF"/>
      <w:u w:val="single"/>
    </w:rPr>
  </w:style>
  <w:style w:type="character" w:customStyle="1" w:styleId="a4">
    <w:name w:val="Без интервала Знак"/>
    <w:link w:val="a3"/>
    <w:uiPriority w:val="1"/>
    <w:locked/>
    <w:rsid w:val="00BA0E45"/>
    <w:rPr>
      <w:rFonts w:ascii="Times New Roman" w:eastAsia="Times New Roman" w:hAnsi="Times New Roman"/>
    </w:rPr>
  </w:style>
  <w:style w:type="paragraph" w:customStyle="1" w:styleId="ConsPlusNonformat">
    <w:name w:val="ConsPlusNonformat"/>
    <w:uiPriority w:val="99"/>
    <w:rsid w:val="00A0509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FontStyle22">
    <w:name w:val="Font Style22"/>
    <w:rsid w:val="00A05096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rsid w:val="00425FAF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5">
    <w:name w:val="Font Style15"/>
    <w:rsid w:val="00425FAF"/>
    <w:rPr>
      <w:rFonts w:ascii="Times New Roman" w:hAnsi="Times New Roman" w:cs="Times New Roman" w:hint="default"/>
      <w:sz w:val="26"/>
      <w:szCs w:val="26"/>
    </w:rPr>
  </w:style>
  <w:style w:type="paragraph" w:customStyle="1" w:styleId="consplusnonformat0">
    <w:name w:val="consplusnonformat"/>
    <w:basedOn w:val="a"/>
    <w:rsid w:val="00290939"/>
    <w:pPr>
      <w:spacing w:before="100" w:beforeAutospacing="1" w:after="100" w:afterAutospacing="1"/>
    </w:pPr>
    <w:rPr>
      <w:sz w:val="24"/>
      <w:szCs w:val="24"/>
    </w:rPr>
  </w:style>
  <w:style w:type="numbering" w:customStyle="1" w:styleId="26">
    <w:name w:val="Нет списка2"/>
    <w:next w:val="a2"/>
    <w:uiPriority w:val="99"/>
    <w:semiHidden/>
    <w:unhideWhenUsed/>
    <w:rsid w:val="00606E52"/>
  </w:style>
  <w:style w:type="numbering" w:customStyle="1" w:styleId="12">
    <w:name w:val="Нет списка12"/>
    <w:next w:val="a2"/>
    <w:uiPriority w:val="99"/>
    <w:semiHidden/>
    <w:unhideWhenUsed/>
    <w:rsid w:val="00606E52"/>
  </w:style>
  <w:style w:type="paragraph" w:customStyle="1" w:styleId="13">
    <w:name w:val="Название1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character" w:styleId="af8">
    <w:name w:val="FollowedHyperlink"/>
    <w:uiPriority w:val="99"/>
    <w:semiHidden/>
    <w:unhideWhenUsed/>
    <w:rsid w:val="00606E52"/>
    <w:rPr>
      <w:color w:val="800080"/>
      <w:u w:val="single"/>
    </w:rPr>
  </w:style>
  <w:style w:type="character" w:customStyle="1" w:styleId="14">
    <w:name w:val="Гиперссылка1"/>
    <w:rsid w:val="00606E52"/>
  </w:style>
  <w:style w:type="paragraph" w:customStyle="1" w:styleId="nospacing">
    <w:name w:val="nospacing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1">
    <w:name w:val="consplusnormal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character" w:customStyle="1" w:styleId="30">
    <w:name w:val="Заголовок 3 Знак"/>
    <w:link w:val="3"/>
    <w:rsid w:val="00660DBD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rsid w:val="00660DB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60">
    <w:name w:val="Заголовок 6 Знак"/>
    <w:link w:val="6"/>
    <w:rsid w:val="00660DBD"/>
    <w:rPr>
      <w:rFonts w:ascii="Cambria" w:eastAsia="Times New Roman" w:hAnsi="Cambria"/>
      <w:i/>
      <w:iCs/>
      <w:color w:val="243F60"/>
      <w:sz w:val="24"/>
      <w:szCs w:val="24"/>
    </w:rPr>
  </w:style>
  <w:style w:type="character" w:customStyle="1" w:styleId="70">
    <w:name w:val="Заголовок 7 Знак"/>
    <w:link w:val="7"/>
    <w:rsid w:val="00660DBD"/>
    <w:rPr>
      <w:rFonts w:ascii="Cambria" w:eastAsia="Times New Roman" w:hAnsi="Cambria"/>
      <w:i/>
      <w:iCs/>
      <w:color w:val="404040"/>
      <w:sz w:val="24"/>
      <w:szCs w:val="24"/>
    </w:rPr>
  </w:style>
  <w:style w:type="character" w:customStyle="1" w:styleId="80">
    <w:name w:val="Заголовок 8 Знак"/>
    <w:link w:val="8"/>
    <w:rsid w:val="00660DBD"/>
    <w:rPr>
      <w:rFonts w:ascii="Cambria" w:eastAsia="Times New Roman" w:hAnsi="Cambria"/>
      <w:color w:val="404040"/>
    </w:rPr>
  </w:style>
  <w:style w:type="character" w:customStyle="1" w:styleId="90">
    <w:name w:val="Заголовок 9 Знак"/>
    <w:link w:val="9"/>
    <w:rsid w:val="00660DBD"/>
    <w:rPr>
      <w:rFonts w:ascii="Cambria" w:eastAsia="Times New Roman" w:hAnsi="Cambria"/>
      <w:i/>
      <w:iCs/>
      <w:color w:val="404040"/>
    </w:rPr>
  </w:style>
  <w:style w:type="numbering" w:customStyle="1" w:styleId="33">
    <w:name w:val="Нет списка3"/>
    <w:next w:val="a2"/>
    <w:uiPriority w:val="99"/>
    <w:semiHidden/>
    <w:unhideWhenUsed/>
    <w:rsid w:val="00660DBD"/>
  </w:style>
  <w:style w:type="paragraph" w:customStyle="1" w:styleId="consplustitle0">
    <w:name w:val="consplustitle"/>
    <w:basedOn w:val="a"/>
    <w:rsid w:val="00660DBD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cell">
    <w:name w:val="conspluscell"/>
    <w:basedOn w:val="a"/>
    <w:rsid w:val="00660DBD"/>
    <w:pPr>
      <w:spacing w:before="100" w:beforeAutospacing="1" w:after="100" w:afterAutospacing="1"/>
    </w:pPr>
    <w:rPr>
      <w:sz w:val="24"/>
      <w:szCs w:val="24"/>
    </w:rPr>
  </w:style>
  <w:style w:type="paragraph" w:customStyle="1" w:styleId="a50">
    <w:name w:val="a5"/>
    <w:basedOn w:val="a"/>
    <w:rsid w:val="00660DBD"/>
    <w:pPr>
      <w:autoSpaceDE w:val="0"/>
      <w:autoSpaceDN w:val="0"/>
    </w:pPr>
  </w:style>
  <w:style w:type="table" w:customStyle="1" w:styleId="15">
    <w:name w:val="Сетка таблицы1"/>
    <w:basedOn w:val="a1"/>
    <w:next w:val="aa"/>
    <w:uiPriority w:val="39"/>
    <w:rsid w:val="00660DBD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2">
    <w:name w:val="Style2"/>
    <w:basedOn w:val="a"/>
    <w:rsid w:val="00660DBD"/>
    <w:pPr>
      <w:widowControl w:val="0"/>
      <w:autoSpaceDE w:val="0"/>
      <w:autoSpaceDN w:val="0"/>
      <w:adjustRightInd w:val="0"/>
      <w:spacing w:line="382" w:lineRule="exact"/>
      <w:jc w:val="both"/>
    </w:pPr>
    <w:rPr>
      <w:sz w:val="24"/>
      <w:szCs w:val="24"/>
    </w:rPr>
  </w:style>
  <w:style w:type="character" w:customStyle="1" w:styleId="FontStyle23">
    <w:name w:val="Font Style23"/>
    <w:uiPriority w:val="99"/>
    <w:rsid w:val="00660DBD"/>
    <w:rPr>
      <w:rFonts w:ascii="Times New Roman" w:hAnsi="Times New Roman" w:cs="Times New Roman"/>
      <w:sz w:val="26"/>
      <w:szCs w:val="26"/>
    </w:rPr>
  </w:style>
  <w:style w:type="paragraph" w:customStyle="1" w:styleId="310">
    <w:name w:val="Основной текст 31"/>
    <w:basedOn w:val="a"/>
    <w:uiPriority w:val="99"/>
    <w:rsid w:val="00660DBD"/>
    <w:pPr>
      <w:suppressAutoHyphens/>
      <w:spacing w:after="120"/>
    </w:pPr>
    <w:rPr>
      <w:sz w:val="16"/>
      <w:szCs w:val="16"/>
      <w:lang w:eastAsia="ar-SA"/>
    </w:rPr>
  </w:style>
  <w:style w:type="paragraph" w:customStyle="1" w:styleId="af9">
    <w:name w:val="Знак"/>
    <w:basedOn w:val="a"/>
    <w:rsid w:val="00660DBD"/>
    <w:pPr>
      <w:spacing w:after="160" w:line="240" w:lineRule="exact"/>
    </w:pPr>
    <w:rPr>
      <w:rFonts w:ascii="Verdana" w:hAnsi="Verdana"/>
      <w:lang w:val="en-US"/>
    </w:rPr>
  </w:style>
  <w:style w:type="paragraph" w:customStyle="1" w:styleId="27">
    <w:name w:val="Знак2 Знак Знак Знак Знак Знак Знак"/>
    <w:basedOn w:val="a"/>
    <w:rsid w:val="00660DBD"/>
    <w:pPr>
      <w:spacing w:after="160" w:line="240" w:lineRule="exact"/>
    </w:pPr>
    <w:rPr>
      <w:rFonts w:ascii="Verdana" w:hAnsi="Verdana"/>
      <w:lang w:val="en-US"/>
    </w:rPr>
  </w:style>
  <w:style w:type="paragraph" w:styleId="28">
    <w:name w:val="Quote"/>
    <w:basedOn w:val="a"/>
    <w:next w:val="a"/>
    <w:link w:val="29"/>
    <w:qFormat/>
    <w:rsid w:val="00660DBD"/>
    <w:rPr>
      <w:i/>
      <w:iCs/>
      <w:color w:val="000000"/>
    </w:rPr>
  </w:style>
  <w:style w:type="character" w:customStyle="1" w:styleId="29">
    <w:name w:val="Цитата 2 Знак"/>
    <w:link w:val="28"/>
    <w:rsid w:val="00660DBD"/>
    <w:rPr>
      <w:rFonts w:ascii="Times New Roman" w:eastAsia="Times New Roman" w:hAnsi="Times New Roman"/>
      <w:i/>
      <w:iCs/>
      <w:color w:val="000000"/>
    </w:rPr>
  </w:style>
  <w:style w:type="character" w:customStyle="1" w:styleId="afa">
    <w:name w:val="Название Знак"/>
    <w:link w:val="afb"/>
    <w:rsid w:val="00660DBD"/>
    <w:rPr>
      <w:b/>
      <w:bCs/>
      <w:kern w:val="28"/>
      <w:sz w:val="52"/>
      <w:szCs w:val="52"/>
      <w:lang w:eastAsia="en-US"/>
    </w:rPr>
  </w:style>
  <w:style w:type="character" w:customStyle="1" w:styleId="afc">
    <w:name w:val="Схема документа Знак"/>
    <w:rsid w:val="00660DBD"/>
    <w:rPr>
      <w:rFonts w:ascii="Tahoma" w:hAnsi="Tahoma" w:cs="Tahoma"/>
      <w:sz w:val="16"/>
      <w:szCs w:val="16"/>
      <w:lang w:eastAsia="en-US"/>
    </w:rPr>
  </w:style>
  <w:style w:type="paragraph" w:customStyle="1" w:styleId="16">
    <w:name w:val="Абзац списка1"/>
    <w:basedOn w:val="a"/>
    <w:rsid w:val="00660DBD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afd">
    <w:name w:val="Всегда"/>
    <w:basedOn w:val="a"/>
    <w:autoRedefine/>
    <w:rsid w:val="00660DBD"/>
    <w:pPr>
      <w:ind w:firstLine="567"/>
      <w:jc w:val="both"/>
    </w:pPr>
    <w:rPr>
      <w:sz w:val="24"/>
      <w:szCs w:val="24"/>
    </w:rPr>
  </w:style>
  <w:style w:type="paragraph" w:customStyle="1" w:styleId="Style7">
    <w:name w:val="Style7"/>
    <w:basedOn w:val="a"/>
    <w:rsid w:val="00660DBD"/>
    <w:pPr>
      <w:widowControl w:val="0"/>
      <w:autoSpaceDE w:val="0"/>
      <w:autoSpaceDN w:val="0"/>
      <w:adjustRightInd w:val="0"/>
      <w:spacing w:line="326" w:lineRule="exact"/>
      <w:ind w:firstLine="706"/>
      <w:jc w:val="both"/>
    </w:pPr>
    <w:rPr>
      <w:sz w:val="24"/>
      <w:szCs w:val="24"/>
    </w:rPr>
  </w:style>
  <w:style w:type="character" w:customStyle="1" w:styleId="FontStyle12">
    <w:name w:val="Font Style12"/>
    <w:rsid w:val="00660DBD"/>
    <w:rPr>
      <w:rFonts w:ascii="Times New Roman" w:hAnsi="Times New Roman" w:cs="Times New Roman"/>
      <w:b/>
      <w:bCs/>
      <w:sz w:val="26"/>
      <w:szCs w:val="26"/>
    </w:rPr>
  </w:style>
  <w:style w:type="paragraph" w:customStyle="1" w:styleId="ConsPlusCell0">
    <w:name w:val="ConsPlusCell"/>
    <w:rsid w:val="00660DBD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2a">
    <w:name w:val="Абзац списка2"/>
    <w:basedOn w:val="a"/>
    <w:rsid w:val="00660DBD"/>
    <w:pPr>
      <w:ind w:left="720" w:firstLine="567"/>
      <w:jc w:val="both"/>
    </w:pPr>
    <w:rPr>
      <w:sz w:val="24"/>
      <w:szCs w:val="22"/>
    </w:rPr>
  </w:style>
  <w:style w:type="paragraph" w:styleId="afe">
    <w:name w:val="caption"/>
    <w:basedOn w:val="a"/>
    <w:next w:val="a"/>
    <w:qFormat/>
    <w:rsid w:val="00660DBD"/>
    <w:pPr>
      <w:ind w:firstLine="709"/>
      <w:jc w:val="both"/>
    </w:pPr>
    <w:rPr>
      <w:b/>
      <w:bCs/>
    </w:rPr>
  </w:style>
  <w:style w:type="character" w:customStyle="1" w:styleId="41">
    <w:name w:val="Заголовок 4 Знак1"/>
    <w:link w:val="4"/>
    <w:rsid w:val="00660DBD"/>
    <w:rPr>
      <w:rFonts w:ascii="Cambria" w:eastAsia="Times New Roman" w:hAnsi="Cambria"/>
      <w:b/>
      <w:bCs/>
      <w:i/>
      <w:iCs/>
      <w:color w:val="4F81BD"/>
      <w:sz w:val="24"/>
      <w:szCs w:val="24"/>
    </w:rPr>
  </w:style>
  <w:style w:type="paragraph" w:customStyle="1" w:styleId="ConsTitle">
    <w:name w:val="ConsTitle"/>
    <w:rsid w:val="00660DB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CharStyle8">
    <w:name w:val="Char Style 8"/>
    <w:rsid w:val="00660DBD"/>
    <w:rPr>
      <w:b/>
      <w:bCs/>
      <w:sz w:val="27"/>
      <w:szCs w:val="27"/>
      <w:lang w:eastAsia="ar-SA" w:bidi="ar-SA"/>
    </w:rPr>
  </w:style>
  <w:style w:type="character" w:styleId="aff">
    <w:name w:val="Placeholder Text"/>
    <w:uiPriority w:val="99"/>
    <w:semiHidden/>
    <w:rsid w:val="00660DBD"/>
    <w:rPr>
      <w:color w:val="808080"/>
    </w:rPr>
  </w:style>
  <w:style w:type="numbering" w:customStyle="1" w:styleId="130">
    <w:name w:val="Нет списка13"/>
    <w:next w:val="a2"/>
    <w:uiPriority w:val="99"/>
    <w:semiHidden/>
    <w:unhideWhenUsed/>
    <w:rsid w:val="00660DBD"/>
  </w:style>
  <w:style w:type="table" w:customStyle="1" w:styleId="111">
    <w:name w:val="Сетка таблицы11"/>
    <w:basedOn w:val="a1"/>
    <w:next w:val="aa"/>
    <w:uiPriority w:val="59"/>
    <w:rsid w:val="00660DBD"/>
    <w:rPr>
      <w:rFonts w:eastAsia="Times New Roman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b">
    <w:name w:val="Сетка таблицы2"/>
    <w:basedOn w:val="a1"/>
    <w:next w:val="aa"/>
    <w:uiPriority w:val="59"/>
    <w:rsid w:val="00660DBD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">
    <w:name w:val="Нет списка21"/>
    <w:next w:val="a2"/>
    <w:uiPriority w:val="99"/>
    <w:semiHidden/>
    <w:unhideWhenUsed/>
    <w:rsid w:val="00660DBD"/>
  </w:style>
  <w:style w:type="paragraph" w:customStyle="1" w:styleId="ConsPlusDocList">
    <w:name w:val="ConsPlusDocList"/>
    <w:rsid w:val="00660DBD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660DBD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660DBD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numbering" w:customStyle="1" w:styleId="1110">
    <w:name w:val="Нет списка111"/>
    <w:next w:val="a2"/>
    <w:uiPriority w:val="99"/>
    <w:semiHidden/>
    <w:unhideWhenUsed/>
    <w:rsid w:val="00660DBD"/>
  </w:style>
  <w:style w:type="character" w:customStyle="1" w:styleId="st">
    <w:name w:val="st"/>
    <w:rsid w:val="00660DBD"/>
  </w:style>
  <w:style w:type="character" w:styleId="aff0">
    <w:name w:val="Emphasis"/>
    <w:uiPriority w:val="20"/>
    <w:qFormat/>
    <w:rsid w:val="00660DBD"/>
    <w:rPr>
      <w:i/>
      <w:iCs/>
    </w:rPr>
  </w:style>
  <w:style w:type="paragraph" w:styleId="afb">
    <w:name w:val="Title"/>
    <w:basedOn w:val="a"/>
    <w:next w:val="a"/>
    <w:link w:val="afa"/>
    <w:qFormat/>
    <w:rsid w:val="00660DBD"/>
    <w:pPr>
      <w:spacing w:before="240" w:after="60"/>
      <w:jc w:val="center"/>
      <w:outlineLvl w:val="0"/>
    </w:pPr>
    <w:rPr>
      <w:rFonts w:ascii="Calibri" w:eastAsia="Calibri" w:hAnsi="Calibri"/>
      <w:b/>
      <w:bCs/>
      <w:kern w:val="28"/>
      <w:sz w:val="52"/>
      <w:szCs w:val="52"/>
      <w:lang w:eastAsia="en-US"/>
    </w:rPr>
  </w:style>
  <w:style w:type="character" w:customStyle="1" w:styleId="17">
    <w:name w:val="Название Знак1"/>
    <w:uiPriority w:val="10"/>
    <w:rsid w:val="00660DBD"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customStyle="1" w:styleId="34">
    <w:name w:val="Сетка таблицы3"/>
    <w:basedOn w:val="a1"/>
    <w:next w:val="aa"/>
    <w:uiPriority w:val="39"/>
    <w:rsid w:val="00660D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1">
    <w:name w:val="footnote text"/>
    <w:basedOn w:val="a"/>
    <w:link w:val="aff2"/>
    <w:uiPriority w:val="99"/>
    <w:semiHidden/>
    <w:unhideWhenUsed/>
    <w:rsid w:val="00660DBD"/>
    <w:rPr>
      <w:rFonts w:ascii="Calibri" w:eastAsia="Calibri" w:hAnsi="Calibri"/>
      <w:lang w:val="x-none" w:eastAsia="en-US"/>
    </w:rPr>
  </w:style>
  <w:style w:type="character" w:customStyle="1" w:styleId="aff2">
    <w:name w:val="Текст сноски Знак"/>
    <w:link w:val="aff1"/>
    <w:uiPriority w:val="99"/>
    <w:semiHidden/>
    <w:rsid w:val="00660DBD"/>
    <w:rPr>
      <w:lang w:val="x-none" w:eastAsia="en-US"/>
    </w:rPr>
  </w:style>
  <w:style w:type="numbering" w:customStyle="1" w:styleId="1111">
    <w:name w:val="Нет списка1111"/>
    <w:next w:val="a2"/>
    <w:uiPriority w:val="99"/>
    <w:semiHidden/>
    <w:unhideWhenUsed/>
    <w:rsid w:val="00660DBD"/>
  </w:style>
  <w:style w:type="character" w:customStyle="1" w:styleId="18">
    <w:name w:val="Просмотренная гиперссылка1"/>
    <w:uiPriority w:val="99"/>
    <w:semiHidden/>
    <w:unhideWhenUsed/>
    <w:rsid w:val="00660DBD"/>
    <w:rPr>
      <w:color w:val="954F72"/>
      <w:u w:val="single"/>
    </w:rPr>
  </w:style>
  <w:style w:type="paragraph" w:customStyle="1" w:styleId="ConsPlusTextList">
    <w:name w:val="ConsPlusTextList"/>
    <w:rsid w:val="00660DBD"/>
    <w:pPr>
      <w:widowControl w:val="0"/>
      <w:autoSpaceDE w:val="0"/>
      <w:autoSpaceDN w:val="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660DBD"/>
    <w:rPr>
      <w:rFonts w:ascii="Arial" w:eastAsia="Times New Roman" w:hAnsi="Arial" w:cs="Arial"/>
    </w:rPr>
  </w:style>
  <w:style w:type="numbering" w:customStyle="1" w:styleId="311">
    <w:name w:val="Нет списка31"/>
    <w:next w:val="a2"/>
    <w:uiPriority w:val="99"/>
    <w:semiHidden/>
    <w:unhideWhenUsed/>
    <w:rsid w:val="00660DBD"/>
  </w:style>
  <w:style w:type="numbering" w:customStyle="1" w:styleId="121">
    <w:name w:val="Нет списка121"/>
    <w:next w:val="a2"/>
    <w:uiPriority w:val="99"/>
    <w:semiHidden/>
    <w:unhideWhenUsed/>
    <w:rsid w:val="00660DBD"/>
  </w:style>
  <w:style w:type="table" w:customStyle="1" w:styleId="42">
    <w:name w:val="Сетка таблицы4"/>
    <w:basedOn w:val="a1"/>
    <w:next w:val="aa"/>
    <w:uiPriority w:val="59"/>
    <w:rsid w:val="00660D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">
    <w:name w:val="Нет списка112"/>
    <w:next w:val="a2"/>
    <w:uiPriority w:val="99"/>
    <w:semiHidden/>
    <w:unhideWhenUsed/>
    <w:rsid w:val="00660DBD"/>
  </w:style>
  <w:style w:type="character" w:customStyle="1" w:styleId="2c">
    <w:name w:val="Основной текст (2)_"/>
    <w:link w:val="2d"/>
    <w:rsid w:val="00660DBD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d">
    <w:name w:val="Основной текст (2)"/>
    <w:basedOn w:val="a"/>
    <w:link w:val="2c"/>
    <w:rsid w:val="00660DBD"/>
    <w:pPr>
      <w:widowControl w:val="0"/>
      <w:shd w:val="clear" w:color="auto" w:fill="FFFFFF"/>
      <w:spacing w:before="1200" w:after="360" w:line="0" w:lineRule="atLeast"/>
    </w:pPr>
    <w:rPr>
      <w:rFonts w:eastAsia="Calibri"/>
      <w:sz w:val="28"/>
      <w:szCs w:val="28"/>
    </w:rPr>
  </w:style>
  <w:style w:type="character" w:customStyle="1" w:styleId="211pt">
    <w:name w:val="Основной текст (2) + 11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Default">
    <w:name w:val="Default"/>
    <w:rsid w:val="00660DBD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2e">
    <w:name w:val="Основной текст (2) + Полужирный"/>
    <w:rsid w:val="00660DBD"/>
    <w:rPr>
      <w:rFonts w:ascii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1">
    <w:name w:val="Основной текст (5)_"/>
    <w:link w:val="52"/>
    <w:rsid w:val="00660DBD"/>
    <w:rPr>
      <w:rFonts w:cs="Calibri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660DBD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</w:rPr>
  </w:style>
  <w:style w:type="character" w:customStyle="1" w:styleId="2Exact">
    <w:name w:val="Основной текст (2) Exact"/>
    <w:rsid w:val="00660D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rsid w:val="00660D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1">
    <w:name w:val="Основной текст (7)_"/>
    <w:link w:val="72"/>
    <w:rsid w:val="00660DBD"/>
    <w:rPr>
      <w:rFonts w:ascii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rsid w:val="00660DBD"/>
    <w:rPr>
      <w:rFonts w:ascii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5">
    <w:name w:val="Подпись к таблице (3)_"/>
    <w:link w:val="36"/>
    <w:rsid w:val="00660DBD"/>
    <w:rPr>
      <w:rFonts w:ascii="Times New Roman" w:hAnsi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link w:val="221"/>
    <w:rsid w:val="00660DBD"/>
    <w:rPr>
      <w:rFonts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link w:val="231"/>
    <w:rsid w:val="00660DBD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rsid w:val="00660DBD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link w:val="241"/>
    <w:rsid w:val="00660DBD"/>
    <w:rPr>
      <w:rFonts w:cs="Calibri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660DBD"/>
    <w:pPr>
      <w:widowControl w:val="0"/>
      <w:shd w:val="clear" w:color="auto" w:fill="FFFFFF"/>
      <w:spacing w:after="60" w:line="0" w:lineRule="atLeast"/>
      <w:jc w:val="center"/>
    </w:pPr>
    <w:rPr>
      <w:rFonts w:eastAsia="Calibri"/>
    </w:rPr>
  </w:style>
  <w:style w:type="paragraph" w:customStyle="1" w:styleId="36">
    <w:name w:val="Подпись к таблице (3)"/>
    <w:basedOn w:val="a"/>
    <w:link w:val="35"/>
    <w:rsid w:val="00660DBD"/>
    <w:pPr>
      <w:widowControl w:val="0"/>
      <w:shd w:val="clear" w:color="auto" w:fill="FFFFFF"/>
      <w:spacing w:line="0" w:lineRule="atLeast"/>
    </w:pPr>
    <w:rPr>
      <w:rFonts w:eastAsia="Calibri"/>
      <w:sz w:val="28"/>
      <w:szCs w:val="28"/>
    </w:rPr>
  </w:style>
  <w:style w:type="paragraph" w:customStyle="1" w:styleId="221">
    <w:name w:val="Основной текст (22)"/>
    <w:basedOn w:val="a"/>
    <w:link w:val="220"/>
    <w:rsid w:val="00660DBD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660DBD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660DBD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</w:rPr>
  </w:style>
  <w:style w:type="character" w:customStyle="1" w:styleId="aff3">
    <w:name w:val="Подпись к таблице_"/>
    <w:link w:val="aff4"/>
    <w:rsid w:val="00660DBD"/>
    <w:rPr>
      <w:rFonts w:ascii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rsid w:val="00660DBD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4">
    <w:name w:val="Подпись к таблице"/>
    <w:basedOn w:val="a"/>
    <w:link w:val="aff3"/>
    <w:rsid w:val="00660DBD"/>
    <w:pPr>
      <w:widowControl w:val="0"/>
      <w:shd w:val="clear" w:color="auto" w:fill="FFFFFF"/>
      <w:spacing w:line="0" w:lineRule="atLeast"/>
    </w:pPr>
    <w:rPr>
      <w:rFonts w:eastAsia="Calibri"/>
    </w:rPr>
  </w:style>
  <w:style w:type="table" w:customStyle="1" w:styleId="53">
    <w:name w:val="Сетка таблицы5"/>
    <w:basedOn w:val="a1"/>
    <w:next w:val="aa"/>
    <w:uiPriority w:val="59"/>
    <w:rsid w:val="00660DBD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5">
    <w:name w:val="annotation reference"/>
    <w:basedOn w:val="a0"/>
    <w:uiPriority w:val="99"/>
    <w:semiHidden/>
    <w:unhideWhenUsed/>
    <w:rsid w:val="006F0BB9"/>
    <w:rPr>
      <w:sz w:val="16"/>
      <w:szCs w:val="16"/>
    </w:rPr>
  </w:style>
  <w:style w:type="paragraph" w:styleId="aff6">
    <w:name w:val="annotation text"/>
    <w:basedOn w:val="a"/>
    <w:link w:val="aff7"/>
    <w:uiPriority w:val="99"/>
    <w:semiHidden/>
    <w:unhideWhenUsed/>
    <w:rsid w:val="006F0BB9"/>
  </w:style>
  <w:style w:type="character" w:customStyle="1" w:styleId="aff7">
    <w:name w:val="Текст примечания Знак"/>
    <w:basedOn w:val="a0"/>
    <w:link w:val="aff6"/>
    <w:uiPriority w:val="99"/>
    <w:semiHidden/>
    <w:rsid w:val="006F0BB9"/>
    <w:rPr>
      <w:rFonts w:ascii="Times New Roman" w:eastAsia="Times New Roman" w:hAnsi="Times New Roman"/>
    </w:rPr>
  </w:style>
  <w:style w:type="paragraph" w:styleId="aff8">
    <w:name w:val="annotation subject"/>
    <w:basedOn w:val="aff6"/>
    <w:next w:val="aff6"/>
    <w:link w:val="aff9"/>
    <w:uiPriority w:val="99"/>
    <w:semiHidden/>
    <w:unhideWhenUsed/>
    <w:rsid w:val="006F0BB9"/>
    <w:rPr>
      <w:b/>
      <w:bCs/>
    </w:rPr>
  </w:style>
  <w:style w:type="character" w:customStyle="1" w:styleId="aff9">
    <w:name w:val="Тема примечания Знак"/>
    <w:basedOn w:val="aff7"/>
    <w:link w:val="aff8"/>
    <w:uiPriority w:val="99"/>
    <w:semiHidden/>
    <w:rsid w:val="006F0BB9"/>
    <w:rPr>
      <w:rFonts w:ascii="Times New Roman" w:eastAsia="Times New Roman" w:hAnsi="Times New Roman"/>
      <w:b/>
      <w:bCs/>
    </w:rPr>
  </w:style>
  <w:style w:type="character" w:styleId="affa">
    <w:name w:val="line number"/>
    <w:basedOn w:val="a0"/>
    <w:uiPriority w:val="99"/>
    <w:semiHidden/>
    <w:unhideWhenUsed/>
    <w:rsid w:val="0067698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49BC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5D69A8"/>
    <w:pPr>
      <w:keepNext/>
      <w:shd w:val="clear" w:color="auto" w:fill="FFFFFF"/>
      <w:ind w:firstLine="720"/>
      <w:jc w:val="both"/>
      <w:outlineLvl w:val="0"/>
    </w:pPr>
    <w:rPr>
      <w:i/>
      <w:color w:val="000000"/>
      <w:spacing w:val="-1"/>
      <w:sz w:val="28"/>
      <w:lang w:val="x-none" w:eastAsia="x-none"/>
    </w:rPr>
  </w:style>
  <w:style w:type="paragraph" w:styleId="2">
    <w:name w:val="heading 2"/>
    <w:basedOn w:val="a"/>
    <w:next w:val="a"/>
    <w:link w:val="20"/>
    <w:qFormat/>
    <w:rsid w:val="005D69A8"/>
    <w:pPr>
      <w:keepNext/>
      <w:ind w:firstLine="709"/>
      <w:jc w:val="both"/>
      <w:outlineLvl w:val="1"/>
    </w:pPr>
    <w:rPr>
      <w:b/>
      <w:sz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660DB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1"/>
    <w:unhideWhenUsed/>
    <w:qFormat/>
    <w:rsid w:val="00660DBD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  <w:sz w:val="24"/>
      <w:szCs w:val="24"/>
    </w:rPr>
  </w:style>
  <w:style w:type="paragraph" w:styleId="5">
    <w:name w:val="heading 5"/>
    <w:basedOn w:val="a"/>
    <w:next w:val="a"/>
    <w:link w:val="50"/>
    <w:qFormat/>
    <w:rsid w:val="005D69A8"/>
    <w:pPr>
      <w:keepNext/>
      <w:ind w:firstLine="720"/>
      <w:jc w:val="center"/>
      <w:outlineLvl w:val="4"/>
    </w:pPr>
    <w:rPr>
      <w:b/>
      <w:sz w:val="28"/>
      <w:lang w:val="x-none" w:eastAsia="x-none"/>
    </w:rPr>
  </w:style>
  <w:style w:type="paragraph" w:styleId="6">
    <w:name w:val="heading 6"/>
    <w:basedOn w:val="a"/>
    <w:next w:val="a"/>
    <w:link w:val="60"/>
    <w:qFormat/>
    <w:rsid w:val="00660DBD"/>
    <w:pPr>
      <w:keepNext/>
      <w:keepLines/>
      <w:spacing w:before="200"/>
      <w:ind w:left="1152" w:hanging="1152"/>
      <w:jc w:val="both"/>
      <w:outlineLvl w:val="5"/>
    </w:pPr>
    <w:rPr>
      <w:rFonts w:ascii="Cambria" w:hAnsi="Cambria"/>
      <w:i/>
      <w:iCs/>
      <w:color w:val="243F60"/>
      <w:sz w:val="24"/>
      <w:szCs w:val="24"/>
    </w:rPr>
  </w:style>
  <w:style w:type="paragraph" w:styleId="7">
    <w:name w:val="heading 7"/>
    <w:basedOn w:val="a"/>
    <w:next w:val="a"/>
    <w:link w:val="70"/>
    <w:qFormat/>
    <w:rsid w:val="00660DBD"/>
    <w:pPr>
      <w:keepNext/>
      <w:keepLines/>
      <w:spacing w:before="200"/>
      <w:ind w:left="1296" w:hanging="1296"/>
      <w:jc w:val="both"/>
      <w:outlineLvl w:val="6"/>
    </w:pPr>
    <w:rPr>
      <w:rFonts w:ascii="Cambria" w:hAnsi="Cambria"/>
      <w:i/>
      <w:iCs/>
      <w:color w:val="404040"/>
      <w:sz w:val="24"/>
      <w:szCs w:val="24"/>
    </w:rPr>
  </w:style>
  <w:style w:type="paragraph" w:styleId="8">
    <w:name w:val="heading 8"/>
    <w:basedOn w:val="a"/>
    <w:next w:val="a"/>
    <w:link w:val="80"/>
    <w:qFormat/>
    <w:rsid w:val="00660DBD"/>
    <w:pPr>
      <w:keepNext/>
      <w:keepLines/>
      <w:spacing w:before="200"/>
      <w:ind w:left="1440" w:hanging="1440"/>
      <w:jc w:val="both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qFormat/>
    <w:rsid w:val="00660DBD"/>
    <w:pPr>
      <w:keepNext/>
      <w:keepLines/>
      <w:spacing w:before="200"/>
      <w:ind w:left="1584" w:hanging="1584"/>
      <w:jc w:val="both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46A67"/>
    <w:rPr>
      <w:rFonts w:ascii="Times New Roman" w:eastAsia="Times New Roman" w:hAnsi="Times New Roman"/>
    </w:rPr>
  </w:style>
  <w:style w:type="paragraph" w:styleId="a5">
    <w:name w:val="List Paragraph"/>
    <w:basedOn w:val="a"/>
    <w:uiPriority w:val="34"/>
    <w:qFormat/>
    <w:rsid w:val="00D5751F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D575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D5751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D575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D5751F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a">
    <w:name w:val="Table Grid"/>
    <w:basedOn w:val="a1"/>
    <w:uiPriority w:val="59"/>
    <w:rsid w:val="00021B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6F370D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6F370D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Body Text"/>
    <w:basedOn w:val="a"/>
    <w:link w:val="ae"/>
    <w:uiPriority w:val="99"/>
    <w:rsid w:val="0014546E"/>
    <w:rPr>
      <w:sz w:val="24"/>
    </w:rPr>
  </w:style>
  <w:style w:type="character" w:customStyle="1" w:styleId="ae">
    <w:name w:val="Основной текст Знак"/>
    <w:link w:val="ad"/>
    <w:uiPriority w:val="99"/>
    <w:rsid w:val="0014546E"/>
    <w:rPr>
      <w:rFonts w:ascii="Times New Roman" w:eastAsia="Times New Roman" w:hAnsi="Times New Roman"/>
      <w:sz w:val="24"/>
    </w:rPr>
  </w:style>
  <w:style w:type="paragraph" w:customStyle="1" w:styleId="FR1">
    <w:name w:val="FR1"/>
    <w:rsid w:val="0014546E"/>
    <w:pPr>
      <w:widowControl w:val="0"/>
      <w:autoSpaceDE w:val="0"/>
      <w:autoSpaceDN w:val="0"/>
      <w:adjustRightInd w:val="0"/>
      <w:ind w:left="1520"/>
    </w:pPr>
    <w:rPr>
      <w:rFonts w:ascii="Times New Roman" w:eastAsia="Times New Roman" w:hAnsi="Times New Roman"/>
      <w:sz w:val="28"/>
      <w:szCs w:val="28"/>
    </w:rPr>
  </w:style>
  <w:style w:type="paragraph" w:customStyle="1" w:styleId="af">
    <w:name w:val="Знак Знак Знак Знак"/>
    <w:basedOn w:val="a"/>
    <w:autoRedefine/>
    <w:rsid w:val="00775C3A"/>
    <w:pPr>
      <w:spacing w:after="160" w:line="240" w:lineRule="exact"/>
    </w:pPr>
    <w:rPr>
      <w:sz w:val="28"/>
      <w:lang w:val="en-US" w:eastAsia="en-US"/>
    </w:rPr>
  </w:style>
  <w:style w:type="paragraph" w:customStyle="1" w:styleId="21">
    <w:name w:val="Основной текст 21"/>
    <w:basedOn w:val="a"/>
    <w:rsid w:val="00B129E8"/>
    <w:rPr>
      <w:sz w:val="24"/>
    </w:rPr>
  </w:style>
  <w:style w:type="character" w:customStyle="1" w:styleId="FontStyle13">
    <w:name w:val="Font Style13"/>
    <w:rsid w:val="002746C0"/>
    <w:rPr>
      <w:rFonts w:ascii="Times New Roman" w:hAnsi="Times New Roman" w:cs="Times New Roman"/>
      <w:spacing w:val="-10"/>
      <w:sz w:val="26"/>
      <w:szCs w:val="26"/>
    </w:rPr>
  </w:style>
  <w:style w:type="paragraph" w:customStyle="1" w:styleId="Style4">
    <w:name w:val="Style4"/>
    <w:basedOn w:val="a"/>
    <w:uiPriority w:val="99"/>
    <w:rsid w:val="002746C0"/>
    <w:pPr>
      <w:widowControl w:val="0"/>
      <w:autoSpaceDE w:val="0"/>
      <w:autoSpaceDN w:val="0"/>
      <w:adjustRightInd w:val="0"/>
      <w:spacing w:line="326" w:lineRule="exact"/>
      <w:jc w:val="center"/>
    </w:pPr>
    <w:rPr>
      <w:sz w:val="24"/>
      <w:szCs w:val="24"/>
    </w:rPr>
  </w:style>
  <w:style w:type="paragraph" w:customStyle="1" w:styleId="Style6">
    <w:name w:val="Style6"/>
    <w:basedOn w:val="a"/>
    <w:rsid w:val="002746C0"/>
    <w:pPr>
      <w:widowControl w:val="0"/>
      <w:autoSpaceDE w:val="0"/>
      <w:autoSpaceDN w:val="0"/>
      <w:adjustRightInd w:val="0"/>
      <w:spacing w:line="324" w:lineRule="exact"/>
      <w:jc w:val="both"/>
    </w:pPr>
    <w:rPr>
      <w:sz w:val="24"/>
      <w:szCs w:val="24"/>
    </w:rPr>
  </w:style>
  <w:style w:type="character" w:customStyle="1" w:styleId="10">
    <w:name w:val="Заголовок 1 Знак"/>
    <w:link w:val="1"/>
    <w:uiPriority w:val="9"/>
    <w:rsid w:val="005D69A8"/>
    <w:rPr>
      <w:rFonts w:ascii="Times New Roman" w:eastAsia="Times New Roman" w:hAnsi="Times New Roman"/>
      <w:i/>
      <w:color w:val="000000"/>
      <w:spacing w:val="-1"/>
      <w:sz w:val="28"/>
      <w:shd w:val="clear" w:color="auto" w:fill="FFFFFF"/>
      <w:lang w:val="x-none" w:eastAsia="x-none"/>
    </w:rPr>
  </w:style>
  <w:style w:type="character" w:customStyle="1" w:styleId="20">
    <w:name w:val="Заголовок 2 Знак"/>
    <w:link w:val="2"/>
    <w:rsid w:val="005D69A8"/>
    <w:rPr>
      <w:rFonts w:ascii="Times New Roman" w:eastAsia="Times New Roman" w:hAnsi="Times New Roman"/>
      <w:b/>
      <w:sz w:val="28"/>
      <w:lang w:val="x-none" w:eastAsia="x-none"/>
    </w:rPr>
  </w:style>
  <w:style w:type="character" w:customStyle="1" w:styleId="50">
    <w:name w:val="Заголовок 5 Знак"/>
    <w:link w:val="5"/>
    <w:rsid w:val="005D69A8"/>
    <w:rPr>
      <w:rFonts w:ascii="Times New Roman" w:eastAsia="Times New Roman" w:hAnsi="Times New Roman"/>
      <w:b/>
      <w:sz w:val="28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5D69A8"/>
  </w:style>
  <w:style w:type="character" w:styleId="af0">
    <w:name w:val="page number"/>
    <w:rsid w:val="005D69A8"/>
  </w:style>
  <w:style w:type="paragraph" w:styleId="af1">
    <w:name w:val="Plain Text"/>
    <w:basedOn w:val="a"/>
    <w:link w:val="af2"/>
    <w:rsid w:val="005D69A8"/>
    <w:rPr>
      <w:rFonts w:ascii="Courier New" w:hAnsi="Courier New"/>
      <w:lang w:val="x-none" w:eastAsia="x-none"/>
    </w:rPr>
  </w:style>
  <w:style w:type="character" w:customStyle="1" w:styleId="af2">
    <w:name w:val="Текст Знак"/>
    <w:link w:val="af1"/>
    <w:rsid w:val="005D69A8"/>
    <w:rPr>
      <w:rFonts w:ascii="Courier New" w:eastAsia="Times New Roman" w:hAnsi="Courier New"/>
      <w:lang w:val="x-none" w:eastAsia="x-none"/>
    </w:rPr>
  </w:style>
  <w:style w:type="paragraph" w:customStyle="1" w:styleId="ConsPlusNormal">
    <w:name w:val="ConsPlusNormal"/>
    <w:link w:val="ConsPlusNormal0"/>
    <w:rsid w:val="005D69A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f3">
    <w:name w:val="Normal (Web)"/>
    <w:basedOn w:val="a"/>
    <w:uiPriority w:val="99"/>
    <w:unhideWhenUsed/>
    <w:rsid w:val="005D69A8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Title">
    <w:name w:val="ConsPlusTitle"/>
    <w:rsid w:val="005D69A8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f4">
    <w:name w:val="Body Text Indent"/>
    <w:basedOn w:val="a"/>
    <w:link w:val="af5"/>
    <w:unhideWhenUsed/>
    <w:rsid w:val="005D69A8"/>
    <w:pPr>
      <w:spacing w:after="120" w:line="276" w:lineRule="auto"/>
      <w:ind w:left="283"/>
    </w:pPr>
    <w:rPr>
      <w:rFonts w:ascii="Calibri" w:hAnsi="Calibri"/>
      <w:sz w:val="22"/>
      <w:szCs w:val="22"/>
      <w:lang w:val="x-none" w:eastAsia="x-none"/>
    </w:rPr>
  </w:style>
  <w:style w:type="character" w:customStyle="1" w:styleId="af5">
    <w:name w:val="Основной текст с отступом Знак"/>
    <w:link w:val="af4"/>
    <w:rsid w:val="005D69A8"/>
    <w:rPr>
      <w:rFonts w:eastAsia="Times New Roman"/>
      <w:sz w:val="22"/>
      <w:szCs w:val="22"/>
      <w:lang w:val="x-none" w:eastAsia="x-none"/>
    </w:rPr>
  </w:style>
  <w:style w:type="paragraph" w:styleId="22">
    <w:name w:val="Body Text First Indent 2"/>
    <w:basedOn w:val="af4"/>
    <w:link w:val="23"/>
    <w:uiPriority w:val="99"/>
    <w:semiHidden/>
    <w:unhideWhenUsed/>
    <w:rsid w:val="005D69A8"/>
    <w:pPr>
      <w:ind w:firstLine="210"/>
    </w:pPr>
  </w:style>
  <w:style w:type="character" w:customStyle="1" w:styleId="23">
    <w:name w:val="Красная строка 2 Знак"/>
    <w:basedOn w:val="af5"/>
    <w:link w:val="22"/>
    <w:uiPriority w:val="99"/>
    <w:semiHidden/>
    <w:rsid w:val="005D69A8"/>
    <w:rPr>
      <w:rFonts w:eastAsia="Times New Roman"/>
      <w:sz w:val="22"/>
      <w:szCs w:val="22"/>
      <w:lang w:val="x-none" w:eastAsia="x-none"/>
    </w:rPr>
  </w:style>
  <w:style w:type="paragraph" w:styleId="24">
    <w:name w:val="Body Text Indent 2"/>
    <w:basedOn w:val="a"/>
    <w:link w:val="25"/>
    <w:uiPriority w:val="99"/>
    <w:unhideWhenUsed/>
    <w:rsid w:val="005D69A8"/>
    <w:pPr>
      <w:spacing w:after="120" w:line="480" w:lineRule="auto"/>
      <w:ind w:left="283"/>
    </w:pPr>
    <w:rPr>
      <w:rFonts w:ascii="Calibri" w:hAnsi="Calibri"/>
      <w:sz w:val="22"/>
      <w:szCs w:val="22"/>
      <w:lang w:val="x-none" w:eastAsia="x-none"/>
    </w:rPr>
  </w:style>
  <w:style w:type="character" w:customStyle="1" w:styleId="25">
    <w:name w:val="Основной текст с отступом 2 Знак"/>
    <w:link w:val="24"/>
    <w:uiPriority w:val="99"/>
    <w:rsid w:val="005D69A8"/>
    <w:rPr>
      <w:rFonts w:eastAsia="Times New Roman"/>
      <w:sz w:val="22"/>
      <w:szCs w:val="22"/>
      <w:lang w:val="x-none" w:eastAsia="x-none"/>
    </w:rPr>
  </w:style>
  <w:style w:type="paragraph" w:styleId="af6">
    <w:name w:val="Block Text"/>
    <w:basedOn w:val="a"/>
    <w:rsid w:val="005D69A8"/>
    <w:pPr>
      <w:spacing w:line="360" w:lineRule="auto"/>
      <w:ind w:left="360" w:right="-1" w:firstLine="348"/>
      <w:jc w:val="both"/>
    </w:pPr>
    <w:rPr>
      <w:color w:val="3366FF"/>
      <w:sz w:val="24"/>
      <w:szCs w:val="24"/>
    </w:rPr>
  </w:style>
  <w:style w:type="paragraph" w:customStyle="1" w:styleId="Style8">
    <w:name w:val="Style8"/>
    <w:basedOn w:val="a"/>
    <w:rsid w:val="005D69A8"/>
    <w:pPr>
      <w:widowControl w:val="0"/>
      <w:autoSpaceDE w:val="0"/>
      <w:autoSpaceDN w:val="0"/>
      <w:adjustRightInd w:val="0"/>
      <w:spacing w:line="331" w:lineRule="exact"/>
      <w:ind w:firstLine="686"/>
      <w:jc w:val="both"/>
    </w:pPr>
    <w:rPr>
      <w:sz w:val="24"/>
      <w:szCs w:val="24"/>
    </w:rPr>
  </w:style>
  <w:style w:type="character" w:customStyle="1" w:styleId="FontStyle24">
    <w:name w:val="Font Style24"/>
    <w:uiPriority w:val="99"/>
    <w:rsid w:val="005D69A8"/>
    <w:rPr>
      <w:rFonts w:ascii="Times New Roman" w:hAnsi="Times New Roman" w:cs="Times New Roman"/>
      <w:sz w:val="26"/>
      <w:szCs w:val="26"/>
    </w:rPr>
  </w:style>
  <w:style w:type="paragraph" w:styleId="31">
    <w:name w:val="Body Text 3"/>
    <w:basedOn w:val="a"/>
    <w:link w:val="32"/>
    <w:uiPriority w:val="99"/>
    <w:semiHidden/>
    <w:unhideWhenUsed/>
    <w:rsid w:val="005D69A8"/>
    <w:pPr>
      <w:spacing w:after="120" w:line="276" w:lineRule="auto"/>
    </w:pPr>
    <w:rPr>
      <w:rFonts w:ascii="Calibri" w:hAnsi="Calibri"/>
      <w:sz w:val="16"/>
      <w:szCs w:val="16"/>
      <w:lang w:val="x-none" w:eastAsia="x-none"/>
    </w:rPr>
  </w:style>
  <w:style w:type="character" w:customStyle="1" w:styleId="32">
    <w:name w:val="Основной текст 3 Знак"/>
    <w:link w:val="31"/>
    <w:uiPriority w:val="99"/>
    <w:semiHidden/>
    <w:rsid w:val="005D69A8"/>
    <w:rPr>
      <w:rFonts w:eastAsia="Times New Roman"/>
      <w:sz w:val="16"/>
      <w:szCs w:val="16"/>
      <w:lang w:val="x-none" w:eastAsia="x-none"/>
    </w:rPr>
  </w:style>
  <w:style w:type="numbering" w:customStyle="1" w:styleId="110">
    <w:name w:val="Нет списка11"/>
    <w:next w:val="a2"/>
    <w:uiPriority w:val="99"/>
    <w:semiHidden/>
    <w:unhideWhenUsed/>
    <w:rsid w:val="005D69A8"/>
  </w:style>
  <w:style w:type="character" w:styleId="af7">
    <w:name w:val="Hyperlink"/>
    <w:uiPriority w:val="99"/>
    <w:rsid w:val="00712096"/>
    <w:rPr>
      <w:color w:val="0000FF"/>
      <w:u w:val="single"/>
    </w:rPr>
  </w:style>
  <w:style w:type="character" w:customStyle="1" w:styleId="a4">
    <w:name w:val="Без интервала Знак"/>
    <w:link w:val="a3"/>
    <w:uiPriority w:val="1"/>
    <w:locked/>
    <w:rsid w:val="00BA0E45"/>
    <w:rPr>
      <w:rFonts w:ascii="Times New Roman" w:eastAsia="Times New Roman" w:hAnsi="Times New Roman"/>
    </w:rPr>
  </w:style>
  <w:style w:type="paragraph" w:customStyle="1" w:styleId="ConsPlusNonformat">
    <w:name w:val="ConsPlusNonformat"/>
    <w:uiPriority w:val="99"/>
    <w:rsid w:val="00A0509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FontStyle22">
    <w:name w:val="Font Style22"/>
    <w:rsid w:val="00A05096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rsid w:val="00425FAF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5">
    <w:name w:val="Font Style15"/>
    <w:rsid w:val="00425FAF"/>
    <w:rPr>
      <w:rFonts w:ascii="Times New Roman" w:hAnsi="Times New Roman" w:cs="Times New Roman" w:hint="default"/>
      <w:sz w:val="26"/>
      <w:szCs w:val="26"/>
    </w:rPr>
  </w:style>
  <w:style w:type="paragraph" w:customStyle="1" w:styleId="consplusnonformat0">
    <w:name w:val="consplusnonformat"/>
    <w:basedOn w:val="a"/>
    <w:rsid w:val="00290939"/>
    <w:pPr>
      <w:spacing w:before="100" w:beforeAutospacing="1" w:after="100" w:afterAutospacing="1"/>
    </w:pPr>
    <w:rPr>
      <w:sz w:val="24"/>
      <w:szCs w:val="24"/>
    </w:rPr>
  </w:style>
  <w:style w:type="numbering" w:customStyle="1" w:styleId="26">
    <w:name w:val="Нет списка2"/>
    <w:next w:val="a2"/>
    <w:uiPriority w:val="99"/>
    <w:semiHidden/>
    <w:unhideWhenUsed/>
    <w:rsid w:val="00606E52"/>
  </w:style>
  <w:style w:type="numbering" w:customStyle="1" w:styleId="12">
    <w:name w:val="Нет списка12"/>
    <w:next w:val="a2"/>
    <w:uiPriority w:val="99"/>
    <w:semiHidden/>
    <w:unhideWhenUsed/>
    <w:rsid w:val="00606E52"/>
  </w:style>
  <w:style w:type="paragraph" w:customStyle="1" w:styleId="13">
    <w:name w:val="Название1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character" w:styleId="af8">
    <w:name w:val="FollowedHyperlink"/>
    <w:uiPriority w:val="99"/>
    <w:semiHidden/>
    <w:unhideWhenUsed/>
    <w:rsid w:val="00606E52"/>
    <w:rPr>
      <w:color w:val="800080"/>
      <w:u w:val="single"/>
    </w:rPr>
  </w:style>
  <w:style w:type="character" w:customStyle="1" w:styleId="14">
    <w:name w:val="Гиперссылка1"/>
    <w:rsid w:val="00606E52"/>
  </w:style>
  <w:style w:type="paragraph" w:customStyle="1" w:styleId="nospacing">
    <w:name w:val="nospacing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1">
    <w:name w:val="consplusnormal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character" w:customStyle="1" w:styleId="30">
    <w:name w:val="Заголовок 3 Знак"/>
    <w:link w:val="3"/>
    <w:rsid w:val="00660DBD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rsid w:val="00660DB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60">
    <w:name w:val="Заголовок 6 Знак"/>
    <w:link w:val="6"/>
    <w:rsid w:val="00660DBD"/>
    <w:rPr>
      <w:rFonts w:ascii="Cambria" w:eastAsia="Times New Roman" w:hAnsi="Cambria"/>
      <w:i/>
      <w:iCs/>
      <w:color w:val="243F60"/>
      <w:sz w:val="24"/>
      <w:szCs w:val="24"/>
    </w:rPr>
  </w:style>
  <w:style w:type="character" w:customStyle="1" w:styleId="70">
    <w:name w:val="Заголовок 7 Знак"/>
    <w:link w:val="7"/>
    <w:rsid w:val="00660DBD"/>
    <w:rPr>
      <w:rFonts w:ascii="Cambria" w:eastAsia="Times New Roman" w:hAnsi="Cambria"/>
      <w:i/>
      <w:iCs/>
      <w:color w:val="404040"/>
      <w:sz w:val="24"/>
      <w:szCs w:val="24"/>
    </w:rPr>
  </w:style>
  <w:style w:type="character" w:customStyle="1" w:styleId="80">
    <w:name w:val="Заголовок 8 Знак"/>
    <w:link w:val="8"/>
    <w:rsid w:val="00660DBD"/>
    <w:rPr>
      <w:rFonts w:ascii="Cambria" w:eastAsia="Times New Roman" w:hAnsi="Cambria"/>
      <w:color w:val="404040"/>
    </w:rPr>
  </w:style>
  <w:style w:type="character" w:customStyle="1" w:styleId="90">
    <w:name w:val="Заголовок 9 Знак"/>
    <w:link w:val="9"/>
    <w:rsid w:val="00660DBD"/>
    <w:rPr>
      <w:rFonts w:ascii="Cambria" w:eastAsia="Times New Roman" w:hAnsi="Cambria"/>
      <w:i/>
      <w:iCs/>
      <w:color w:val="404040"/>
    </w:rPr>
  </w:style>
  <w:style w:type="numbering" w:customStyle="1" w:styleId="33">
    <w:name w:val="Нет списка3"/>
    <w:next w:val="a2"/>
    <w:uiPriority w:val="99"/>
    <w:semiHidden/>
    <w:unhideWhenUsed/>
    <w:rsid w:val="00660DBD"/>
  </w:style>
  <w:style w:type="paragraph" w:customStyle="1" w:styleId="consplustitle0">
    <w:name w:val="consplustitle"/>
    <w:basedOn w:val="a"/>
    <w:rsid w:val="00660DBD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cell">
    <w:name w:val="conspluscell"/>
    <w:basedOn w:val="a"/>
    <w:rsid w:val="00660DBD"/>
    <w:pPr>
      <w:spacing w:before="100" w:beforeAutospacing="1" w:after="100" w:afterAutospacing="1"/>
    </w:pPr>
    <w:rPr>
      <w:sz w:val="24"/>
      <w:szCs w:val="24"/>
    </w:rPr>
  </w:style>
  <w:style w:type="paragraph" w:customStyle="1" w:styleId="a50">
    <w:name w:val="a5"/>
    <w:basedOn w:val="a"/>
    <w:rsid w:val="00660DBD"/>
    <w:pPr>
      <w:autoSpaceDE w:val="0"/>
      <w:autoSpaceDN w:val="0"/>
    </w:pPr>
  </w:style>
  <w:style w:type="table" w:customStyle="1" w:styleId="15">
    <w:name w:val="Сетка таблицы1"/>
    <w:basedOn w:val="a1"/>
    <w:next w:val="aa"/>
    <w:uiPriority w:val="39"/>
    <w:rsid w:val="00660DBD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2">
    <w:name w:val="Style2"/>
    <w:basedOn w:val="a"/>
    <w:rsid w:val="00660DBD"/>
    <w:pPr>
      <w:widowControl w:val="0"/>
      <w:autoSpaceDE w:val="0"/>
      <w:autoSpaceDN w:val="0"/>
      <w:adjustRightInd w:val="0"/>
      <w:spacing w:line="382" w:lineRule="exact"/>
      <w:jc w:val="both"/>
    </w:pPr>
    <w:rPr>
      <w:sz w:val="24"/>
      <w:szCs w:val="24"/>
    </w:rPr>
  </w:style>
  <w:style w:type="character" w:customStyle="1" w:styleId="FontStyle23">
    <w:name w:val="Font Style23"/>
    <w:uiPriority w:val="99"/>
    <w:rsid w:val="00660DBD"/>
    <w:rPr>
      <w:rFonts w:ascii="Times New Roman" w:hAnsi="Times New Roman" w:cs="Times New Roman"/>
      <w:sz w:val="26"/>
      <w:szCs w:val="26"/>
    </w:rPr>
  </w:style>
  <w:style w:type="paragraph" w:customStyle="1" w:styleId="310">
    <w:name w:val="Основной текст 31"/>
    <w:basedOn w:val="a"/>
    <w:uiPriority w:val="99"/>
    <w:rsid w:val="00660DBD"/>
    <w:pPr>
      <w:suppressAutoHyphens/>
      <w:spacing w:after="120"/>
    </w:pPr>
    <w:rPr>
      <w:sz w:val="16"/>
      <w:szCs w:val="16"/>
      <w:lang w:eastAsia="ar-SA"/>
    </w:rPr>
  </w:style>
  <w:style w:type="paragraph" w:customStyle="1" w:styleId="af9">
    <w:name w:val="Знак"/>
    <w:basedOn w:val="a"/>
    <w:rsid w:val="00660DBD"/>
    <w:pPr>
      <w:spacing w:after="160" w:line="240" w:lineRule="exact"/>
    </w:pPr>
    <w:rPr>
      <w:rFonts w:ascii="Verdana" w:hAnsi="Verdana"/>
      <w:lang w:val="en-US"/>
    </w:rPr>
  </w:style>
  <w:style w:type="paragraph" w:customStyle="1" w:styleId="27">
    <w:name w:val="Знак2 Знак Знак Знак Знак Знак Знак"/>
    <w:basedOn w:val="a"/>
    <w:rsid w:val="00660DBD"/>
    <w:pPr>
      <w:spacing w:after="160" w:line="240" w:lineRule="exact"/>
    </w:pPr>
    <w:rPr>
      <w:rFonts w:ascii="Verdana" w:hAnsi="Verdana"/>
      <w:lang w:val="en-US"/>
    </w:rPr>
  </w:style>
  <w:style w:type="paragraph" w:styleId="28">
    <w:name w:val="Quote"/>
    <w:basedOn w:val="a"/>
    <w:next w:val="a"/>
    <w:link w:val="29"/>
    <w:qFormat/>
    <w:rsid w:val="00660DBD"/>
    <w:rPr>
      <w:i/>
      <w:iCs/>
      <w:color w:val="000000"/>
    </w:rPr>
  </w:style>
  <w:style w:type="character" w:customStyle="1" w:styleId="29">
    <w:name w:val="Цитата 2 Знак"/>
    <w:link w:val="28"/>
    <w:rsid w:val="00660DBD"/>
    <w:rPr>
      <w:rFonts w:ascii="Times New Roman" w:eastAsia="Times New Roman" w:hAnsi="Times New Roman"/>
      <w:i/>
      <w:iCs/>
      <w:color w:val="000000"/>
    </w:rPr>
  </w:style>
  <w:style w:type="character" w:customStyle="1" w:styleId="afa">
    <w:name w:val="Название Знак"/>
    <w:link w:val="afb"/>
    <w:rsid w:val="00660DBD"/>
    <w:rPr>
      <w:b/>
      <w:bCs/>
      <w:kern w:val="28"/>
      <w:sz w:val="52"/>
      <w:szCs w:val="52"/>
      <w:lang w:eastAsia="en-US"/>
    </w:rPr>
  </w:style>
  <w:style w:type="character" w:customStyle="1" w:styleId="afc">
    <w:name w:val="Схема документа Знак"/>
    <w:rsid w:val="00660DBD"/>
    <w:rPr>
      <w:rFonts w:ascii="Tahoma" w:hAnsi="Tahoma" w:cs="Tahoma"/>
      <w:sz w:val="16"/>
      <w:szCs w:val="16"/>
      <w:lang w:eastAsia="en-US"/>
    </w:rPr>
  </w:style>
  <w:style w:type="paragraph" w:customStyle="1" w:styleId="16">
    <w:name w:val="Абзац списка1"/>
    <w:basedOn w:val="a"/>
    <w:rsid w:val="00660DBD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afd">
    <w:name w:val="Всегда"/>
    <w:basedOn w:val="a"/>
    <w:autoRedefine/>
    <w:rsid w:val="00660DBD"/>
    <w:pPr>
      <w:ind w:firstLine="567"/>
      <w:jc w:val="both"/>
    </w:pPr>
    <w:rPr>
      <w:sz w:val="24"/>
      <w:szCs w:val="24"/>
    </w:rPr>
  </w:style>
  <w:style w:type="paragraph" w:customStyle="1" w:styleId="Style7">
    <w:name w:val="Style7"/>
    <w:basedOn w:val="a"/>
    <w:rsid w:val="00660DBD"/>
    <w:pPr>
      <w:widowControl w:val="0"/>
      <w:autoSpaceDE w:val="0"/>
      <w:autoSpaceDN w:val="0"/>
      <w:adjustRightInd w:val="0"/>
      <w:spacing w:line="326" w:lineRule="exact"/>
      <w:ind w:firstLine="706"/>
      <w:jc w:val="both"/>
    </w:pPr>
    <w:rPr>
      <w:sz w:val="24"/>
      <w:szCs w:val="24"/>
    </w:rPr>
  </w:style>
  <w:style w:type="character" w:customStyle="1" w:styleId="FontStyle12">
    <w:name w:val="Font Style12"/>
    <w:rsid w:val="00660DBD"/>
    <w:rPr>
      <w:rFonts w:ascii="Times New Roman" w:hAnsi="Times New Roman" w:cs="Times New Roman"/>
      <w:b/>
      <w:bCs/>
      <w:sz w:val="26"/>
      <w:szCs w:val="26"/>
    </w:rPr>
  </w:style>
  <w:style w:type="paragraph" w:customStyle="1" w:styleId="ConsPlusCell0">
    <w:name w:val="ConsPlusCell"/>
    <w:rsid w:val="00660DBD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2a">
    <w:name w:val="Абзац списка2"/>
    <w:basedOn w:val="a"/>
    <w:rsid w:val="00660DBD"/>
    <w:pPr>
      <w:ind w:left="720" w:firstLine="567"/>
      <w:jc w:val="both"/>
    </w:pPr>
    <w:rPr>
      <w:sz w:val="24"/>
      <w:szCs w:val="22"/>
    </w:rPr>
  </w:style>
  <w:style w:type="paragraph" w:styleId="afe">
    <w:name w:val="caption"/>
    <w:basedOn w:val="a"/>
    <w:next w:val="a"/>
    <w:qFormat/>
    <w:rsid w:val="00660DBD"/>
    <w:pPr>
      <w:ind w:firstLine="709"/>
      <w:jc w:val="both"/>
    </w:pPr>
    <w:rPr>
      <w:b/>
      <w:bCs/>
    </w:rPr>
  </w:style>
  <w:style w:type="character" w:customStyle="1" w:styleId="41">
    <w:name w:val="Заголовок 4 Знак1"/>
    <w:link w:val="4"/>
    <w:rsid w:val="00660DBD"/>
    <w:rPr>
      <w:rFonts w:ascii="Cambria" w:eastAsia="Times New Roman" w:hAnsi="Cambria"/>
      <w:b/>
      <w:bCs/>
      <w:i/>
      <w:iCs/>
      <w:color w:val="4F81BD"/>
      <w:sz w:val="24"/>
      <w:szCs w:val="24"/>
    </w:rPr>
  </w:style>
  <w:style w:type="paragraph" w:customStyle="1" w:styleId="ConsTitle">
    <w:name w:val="ConsTitle"/>
    <w:rsid w:val="00660DB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CharStyle8">
    <w:name w:val="Char Style 8"/>
    <w:rsid w:val="00660DBD"/>
    <w:rPr>
      <w:b/>
      <w:bCs/>
      <w:sz w:val="27"/>
      <w:szCs w:val="27"/>
      <w:lang w:eastAsia="ar-SA" w:bidi="ar-SA"/>
    </w:rPr>
  </w:style>
  <w:style w:type="character" w:styleId="aff">
    <w:name w:val="Placeholder Text"/>
    <w:uiPriority w:val="99"/>
    <w:semiHidden/>
    <w:rsid w:val="00660DBD"/>
    <w:rPr>
      <w:color w:val="808080"/>
    </w:rPr>
  </w:style>
  <w:style w:type="numbering" w:customStyle="1" w:styleId="130">
    <w:name w:val="Нет списка13"/>
    <w:next w:val="a2"/>
    <w:uiPriority w:val="99"/>
    <w:semiHidden/>
    <w:unhideWhenUsed/>
    <w:rsid w:val="00660DBD"/>
  </w:style>
  <w:style w:type="table" w:customStyle="1" w:styleId="111">
    <w:name w:val="Сетка таблицы11"/>
    <w:basedOn w:val="a1"/>
    <w:next w:val="aa"/>
    <w:uiPriority w:val="59"/>
    <w:rsid w:val="00660DBD"/>
    <w:rPr>
      <w:rFonts w:eastAsia="Times New Roman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b">
    <w:name w:val="Сетка таблицы2"/>
    <w:basedOn w:val="a1"/>
    <w:next w:val="aa"/>
    <w:uiPriority w:val="59"/>
    <w:rsid w:val="00660DBD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">
    <w:name w:val="Нет списка21"/>
    <w:next w:val="a2"/>
    <w:uiPriority w:val="99"/>
    <w:semiHidden/>
    <w:unhideWhenUsed/>
    <w:rsid w:val="00660DBD"/>
  </w:style>
  <w:style w:type="paragraph" w:customStyle="1" w:styleId="ConsPlusDocList">
    <w:name w:val="ConsPlusDocList"/>
    <w:rsid w:val="00660DBD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660DBD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660DBD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numbering" w:customStyle="1" w:styleId="1110">
    <w:name w:val="Нет списка111"/>
    <w:next w:val="a2"/>
    <w:uiPriority w:val="99"/>
    <w:semiHidden/>
    <w:unhideWhenUsed/>
    <w:rsid w:val="00660DBD"/>
  </w:style>
  <w:style w:type="character" w:customStyle="1" w:styleId="st">
    <w:name w:val="st"/>
    <w:rsid w:val="00660DBD"/>
  </w:style>
  <w:style w:type="character" w:styleId="aff0">
    <w:name w:val="Emphasis"/>
    <w:uiPriority w:val="20"/>
    <w:qFormat/>
    <w:rsid w:val="00660DBD"/>
    <w:rPr>
      <w:i/>
      <w:iCs/>
    </w:rPr>
  </w:style>
  <w:style w:type="paragraph" w:styleId="afb">
    <w:name w:val="Title"/>
    <w:basedOn w:val="a"/>
    <w:next w:val="a"/>
    <w:link w:val="afa"/>
    <w:qFormat/>
    <w:rsid w:val="00660DBD"/>
    <w:pPr>
      <w:spacing w:before="240" w:after="60"/>
      <w:jc w:val="center"/>
      <w:outlineLvl w:val="0"/>
    </w:pPr>
    <w:rPr>
      <w:rFonts w:ascii="Calibri" w:eastAsia="Calibri" w:hAnsi="Calibri"/>
      <w:b/>
      <w:bCs/>
      <w:kern w:val="28"/>
      <w:sz w:val="52"/>
      <w:szCs w:val="52"/>
      <w:lang w:eastAsia="en-US"/>
    </w:rPr>
  </w:style>
  <w:style w:type="character" w:customStyle="1" w:styleId="17">
    <w:name w:val="Название Знак1"/>
    <w:uiPriority w:val="10"/>
    <w:rsid w:val="00660DBD"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customStyle="1" w:styleId="34">
    <w:name w:val="Сетка таблицы3"/>
    <w:basedOn w:val="a1"/>
    <w:next w:val="aa"/>
    <w:uiPriority w:val="39"/>
    <w:rsid w:val="00660D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1">
    <w:name w:val="footnote text"/>
    <w:basedOn w:val="a"/>
    <w:link w:val="aff2"/>
    <w:uiPriority w:val="99"/>
    <w:semiHidden/>
    <w:unhideWhenUsed/>
    <w:rsid w:val="00660DBD"/>
    <w:rPr>
      <w:rFonts w:ascii="Calibri" w:eastAsia="Calibri" w:hAnsi="Calibri"/>
      <w:lang w:val="x-none" w:eastAsia="en-US"/>
    </w:rPr>
  </w:style>
  <w:style w:type="character" w:customStyle="1" w:styleId="aff2">
    <w:name w:val="Текст сноски Знак"/>
    <w:link w:val="aff1"/>
    <w:uiPriority w:val="99"/>
    <w:semiHidden/>
    <w:rsid w:val="00660DBD"/>
    <w:rPr>
      <w:lang w:val="x-none" w:eastAsia="en-US"/>
    </w:rPr>
  </w:style>
  <w:style w:type="numbering" w:customStyle="1" w:styleId="1111">
    <w:name w:val="Нет списка1111"/>
    <w:next w:val="a2"/>
    <w:uiPriority w:val="99"/>
    <w:semiHidden/>
    <w:unhideWhenUsed/>
    <w:rsid w:val="00660DBD"/>
  </w:style>
  <w:style w:type="character" w:customStyle="1" w:styleId="18">
    <w:name w:val="Просмотренная гиперссылка1"/>
    <w:uiPriority w:val="99"/>
    <w:semiHidden/>
    <w:unhideWhenUsed/>
    <w:rsid w:val="00660DBD"/>
    <w:rPr>
      <w:color w:val="954F72"/>
      <w:u w:val="single"/>
    </w:rPr>
  </w:style>
  <w:style w:type="paragraph" w:customStyle="1" w:styleId="ConsPlusTextList">
    <w:name w:val="ConsPlusTextList"/>
    <w:rsid w:val="00660DBD"/>
    <w:pPr>
      <w:widowControl w:val="0"/>
      <w:autoSpaceDE w:val="0"/>
      <w:autoSpaceDN w:val="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660DBD"/>
    <w:rPr>
      <w:rFonts w:ascii="Arial" w:eastAsia="Times New Roman" w:hAnsi="Arial" w:cs="Arial"/>
    </w:rPr>
  </w:style>
  <w:style w:type="numbering" w:customStyle="1" w:styleId="311">
    <w:name w:val="Нет списка31"/>
    <w:next w:val="a2"/>
    <w:uiPriority w:val="99"/>
    <w:semiHidden/>
    <w:unhideWhenUsed/>
    <w:rsid w:val="00660DBD"/>
  </w:style>
  <w:style w:type="numbering" w:customStyle="1" w:styleId="121">
    <w:name w:val="Нет списка121"/>
    <w:next w:val="a2"/>
    <w:uiPriority w:val="99"/>
    <w:semiHidden/>
    <w:unhideWhenUsed/>
    <w:rsid w:val="00660DBD"/>
  </w:style>
  <w:style w:type="table" w:customStyle="1" w:styleId="42">
    <w:name w:val="Сетка таблицы4"/>
    <w:basedOn w:val="a1"/>
    <w:next w:val="aa"/>
    <w:uiPriority w:val="59"/>
    <w:rsid w:val="00660D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">
    <w:name w:val="Нет списка112"/>
    <w:next w:val="a2"/>
    <w:uiPriority w:val="99"/>
    <w:semiHidden/>
    <w:unhideWhenUsed/>
    <w:rsid w:val="00660DBD"/>
  </w:style>
  <w:style w:type="character" w:customStyle="1" w:styleId="2c">
    <w:name w:val="Основной текст (2)_"/>
    <w:link w:val="2d"/>
    <w:rsid w:val="00660DBD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d">
    <w:name w:val="Основной текст (2)"/>
    <w:basedOn w:val="a"/>
    <w:link w:val="2c"/>
    <w:rsid w:val="00660DBD"/>
    <w:pPr>
      <w:widowControl w:val="0"/>
      <w:shd w:val="clear" w:color="auto" w:fill="FFFFFF"/>
      <w:spacing w:before="1200" w:after="360" w:line="0" w:lineRule="atLeast"/>
    </w:pPr>
    <w:rPr>
      <w:rFonts w:eastAsia="Calibri"/>
      <w:sz w:val="28"/>
      <w:szCs w:val="28"/>
    </w:rPr>
  </w:style>
  <w:style w:type="character" w:customStyle="1" w:styleId="211pt">
    <w:name w:val="Основной текст (2) + 11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Default">
    <w:name w:val="Default"/>
    <w:rsid w:val="00660DBD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2e">
    <w:name w:val="Основной текст (2) + Полужирный"/>
    <w:rsid w:val="00660DBD"/>
    <w:rPr>
      <w:rFonts w:ascii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1">
    <w:name w:val="Основной текст (5)_"/>
    <w:link w:val="52"/>
    <w:rsid w:val="00660DBD"/>
    <w:rPr>
      <w:rFonts w:cs="Calibri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660DBD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</w:rPr>
  </w:style>
  <w:style w:type="character" w:customStyle="1" w:styleId="2Exact">
    <w:name w:val="Основной текст (2) Exact"/>
    <w:rsid w:val="00660D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rsid w:val="00660D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1">
    <w:name w:val="Основной текст (7)_"/>
    <w:link w:val="72"/>
    <w:rsid w:val="00660DBD"/>
    <w:rPr>
      <w:rFonts w:ascii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rsid w:val="00660DBD"/>
    <w:rPr>
      <w:rFonts w:ascii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5">
    <w:name w:val="Подпись к таблице (3)_"/>
    <w:link w:val="36"/>
    <w:rsid w:val="00660DBD"/>
    <w:rPr>
      <w:rFonts w:ascii="Times New Roman" w:hAnsi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link w:val="221"/>
    <w:rsid w:val="00660DBD"/>
    <w:rPr>
      <w:rFonts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link w:val="231"/>
    <w:rsid w:val="00660DBD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rsid w:val="00660DBD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link w:val="241"/>
    <w:rsid w:val="00660DBD"/>
    <w:rPr>
      <w:rFonts w:cs="Calibri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660DBD"/>
    <w:pPr>
      <w:widowControl w:val="0"/>
      <w:shd w:val="clear" w:color="auto" w:fill="FFFFFF"/>
      <w:spacing w:after="60" w:line="0" w:lineRule="atLeast"/>
      <w:jc w:val="center"/>
    </w:pPr>
    <w:rPr>
      <w:rFonts w:eastAsia="Calibri"/>
    </w:rPr>
  </w:style>
  <w:style w:type="paragraph" w:customStyle="1" w:styleId="36">
    <w:name w:val="Подпись к таблице (3)"/>
    <w:basedOn w:val="a"/>
    <w:link w:val="35"/>
    <w:rsid w:val="00660DBD"/>
    <w:pPr>
      <w:widowControl w:val="0"/>
      <w:shd w:val="clear" w:color="auto" w:fill="FFFFFF"/>
      <w:spacing w:line="0" w:lineRule="atLeast"/>
    </w:pPr>
    <w:rPr>
      <w:rFonts w:eastAsia="Calibri"/>
      <w:sz w:val="28"/>
      <w:szCs w:val="28"/>
    </w:rPr>
  </w:style>
  <w:style w:type="paragraph" w:customStyle="1" w:styleId="221">
    <w:name w:val="Основной текст (22)"/>
    <w:basedOn w:val="a"/>
    <w:link w:val="220"/>
    <w:rsid w:val="00660DBD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660DBD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660DBD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</w:rPr>
  </w:style>
  <w:style w:type="character" w:customStyle="1" w:styleId="aff3">
    <w:name w:val="Подпись к таблице_"/>
    <w:link w:val="aff4"/>
    <w:rsid w:val="00660DBD"/>
    <w:rPr>
      <w:rFonts w:ascii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rsid w:val="00660DBD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4">
    <w:name w:val="Подпись к таблице"/>
    <w:basedOn w:val="a"/>
    <w:link w:val="aff3"/>
    <w:rsid w:val="00660DBD"/>
    <w:pPr>
      <w:widowControl w:val="0"/>
      <w:shd w:val="clear" w:color="auto" w:fill="FFFFFF"/>
      <w:spacing w:line="0" w:lineRule="atLeast"/>
    </w:pPr>
    <w:rPr>
      <w:rFonts w:eastAsia="Calibri"/>
    </w:rPr>
  </w:style>
  <w:style w:type="table" w:customStyle="1" w:styleId="53">
    <w:name w:val="Сетка таблицы5"/>
    <w:basedOn w:val="a1"/>
    <w:next w:val="aa"/>
    <w:uiPriority w:val="59"/>
    <w:rsid w:val="00660DBD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5">
    <w:name w:val="annotation reference"/>
    <w:basedOn w:val="a0"/>
    <w:uiPriority w:val="99"/>
    <w:semiHidden/>
    <w:unhideWhenUsed/>
    <w:rsid w:val="006F0BB9"/>
    <w:rPr>
      <w:sz w:val="16"/>
      <w:szCs w:val="16"/>
    </w:rPr>
  </w:style>
  <w:style w:type="paragraph" w:styleId="aff6">
    <w:name w:val="annotation text"/>
    <w:basedOn w:val="a"/>
    <w:link w:val="aff7"/>
    <w:uiPriority w:val="99"/>
    <w:semiHidden/>
    <w:unhideWhenUsed/>
    <w:rsid w:val="006F0BB9"/>
  </w:style>
  <w:style w:type="character" w:customStyle="1" w:styleId="aff7">
    <w:name w:val="Текст примечания Знак"/>
    <w:basedOn w:val="a0"/>
    <w:link w:val="aff6"/>
    <w:uiPriority w:val="99"/>
    <w:semiHidden/>
    <w:rsid w:val="006F0BB9"/>
    <w:rPr>
      <w:rFonts w:ascii="Times New Roman" w:eastAsia="Times New Roman" w:hAnsi="Times New Roman"/>
    </w:rPr>
  </w:style>
  <w:style w:type="paragraph" w:styleId="aff8">
    <w:name w:val="annotation subject"/>
    <w:basedOn w:val="aff6"/>
    <w:next w:val="aff6"/>
    <w:link w:val="aff9"/>
    <w:uiPriority w:val="99"/>
    <w:semiHidden/>
    <w:unhideWhenUsed/>
    <w:rsid w:val="006F0BB9"/>
    <w:rPr>
      <w:b/>
      <w:bCs/>
    </w:rPr>
  </w:style>
  <w:style w:type="character" w:customStyle="1" w:styleId="aff9">
    <w:name w:val="Тема примечания Знак"/>
    <w:basedOn w:val="aff7"/>
    <w:link w:val="aff8"/>
    <w:uiPriority w:val="99"/>
    <w:semiHidden/>
    <w:rsid w:val="006F0BB9"/>
    <w:rPr>
      <w:rFonts w:ascii="Times New Roman" w:eastAsia="Times New Roman" w:hAnsi="Times New Roman"/>
      <w:b/>
      <w:bCs/>
    </w:rPr>
  </w:style>
  <w:style w:type="character" w:styleId="affa">
    <w:name w:val="line number"/>
    <w:basedOn w:val="a0"/>
    <w:uiPriority w:val="99"/>
    <w:semiHidden/>
    <w:unhideWhenUsed/>
    <w:rsid w:val="006769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63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1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7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2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1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68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8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49660F-51A1-4F7D-A1CC-A5C7CB09F7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3</Pages>
  <Words>589</Words>
  <Characters>3361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Эберт Т.М.</dc:creator>
  <cp:lastModifiedBy>Пользователь Windows</cp:lastModifiedBy>
  <cp:revision>8</cp:revision>
  <cp:lastPrinted>2025-04-22T04:15:00Z</cp:lastPrinted>
  <dcterms:created xsi:type="dcterms:W3CDTF">2025-04-11T11:20:00Z</dcterms:created>
  <dcterms:modified xsi:type="dcterms:W3CDTF">2025-04-22T04:15:00Z</dcterms:modified>
</cp:coreProperties>
</file>